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3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общеобразовательное учреждение</w:t>
      </w:r>
    </w:p>
    <w:p w:rsidR="003077C3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«Средняя общеобразовательная школа № 11»</w:t>
      </w:r>
    </w:p>
    <w:p w:rsidR="003077C3" w:rsidRDefault="003077C3" w:rsidP="003077C3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077C3" w:rsidRDefault="003077C3" w:rsidP="003077C3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077C3" w:rsidRDefault="003077C3" w:rsidP="003077C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077C3" w:rsidRDefault="003077C3" w:rsidP="003077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«СОШ № 11»</w:t>
      </w:r>
    </w:p>
    <w:p w:rsidR="003077C3" w:rsidRDefault="003077C3" w:rsidP="003077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М.А.Азарова</w:t>
      </w:r>
      <w:proofErr w:type="spellEnd"/>
    </w:p>
    <w:p w:rsidR="003077C3" w:rsidRDefault="00BB2F24" w:rsidP="003077C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077C3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7</w:t>
      </w:r>
      <w:r w:rsidR="003077C3">
        <w:rPr>
          <w:rFonts w:ascii="Times New Roman" w:hAnsi="Times New Roman"/>
          <w:sz w:val="28"/>
          <w:szCs w:val="28"/>
        </w:rPr>
        <w:t xml:space="preserve"> года</w:t>
      </w:r>
    </w:p>
    <w:p w:rsidR="003077C3" w:rsidRDefault="003077C3" w:rsidP="003077C3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</w:p>
    <w:p w:rsidR="003077C3" w:rsidRDefault="003077C3" w:rsidP="003077C3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3077C3" w:rsidRDefault="003077C3" w:rsidP="003077C3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3077C3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4E0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по </w:t>
      </w:r>
      <w:r w:rsidRPr="00615746"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3077C3" w:rsidRPr="00746638" w:rsidRDefault="00341F62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«Инфознайка</w:t>
      </w:r>
      <w:r w:rsidR="003077C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077C3" w:rsidRPr="007F41FA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41FA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7F41FA">
        <w:rPr>
          <w:rFonts w:ascii="Times New Roman" w:hAnsi="Times New Roman"/>
          <w:b/>
          <w:sz w:val="28"/>
          <w:szCs w:val="28"/>
          <w:lang w:eastAsia="ru-RU"/>
        </w:rPr>
        <w:t>по учебнику Т.А. Рудченко, А.Л. Семенов</w:t>
      </w:r>
    </w:p>
    <w:p w:rsidR="003077C3" w:rsidRPr="00BD2132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132">
        <w:rPr>
          <w:rFonts w:ascii="Times New Roman" w:hAnsi="Times New Roman"/>
          <w:b/>
          <w:sz w:val="28"/>
          <w:szCs w:val="28"/>
          <w:lang w:eastAsia="ru-RU"/>
        </w:rPr>
        <w:t>3 «А» класс</w:t>
      </w:r>
    </w:p>
    <w:p w:rsidR="003077C3" w:rsidRPr="00BD2132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132">
        <w:rPr>
          <w:rFonts w:ascii="Times New Roman" w:hAnsi="Times New Roman"/>
          <w:b/>
          <w:sz w:val="28"/>
          <w:szCs w:val="28"/>
          <w:lang w:eastAsia="ru-RU"/>
        </w:rPr>
        <w:t>3 «Б» класс</w:t>
      </w:r>
    </w:p>
    <w:p w:rsidR="003077C3" w:rsidRDefault="003077C3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132">
        <w:rPr>
          <w:rFonts w:ascii="Times New Roman" w:hAnsi="Times New Roman"/>
          <w:b/>
          <w:sz w:val="28"/>
          <w:szCs w:val="28"/>
          <w:lang w:eastAsia="ru-RU"/>
        </w:rPr>
        <w:t>3 «В» класс</w:t>
      </w:r>
      <w:bookmarkStart w:id="0" w:name="_GoBack"/>
      <w:bookmarkEnd w:id="0"/>
    </w:p>
    <w:p w:rsidR="00BB2F24" w:rsidRPr="00BD2132" w:rsidRDefault="00BB2F24" w:rsidP="00BB2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132">
        <w:rPr>
          <w:rFonts w:ascii="Times New Roman" w:hAnsi="Times New Roman"/>
          <w:b/>
          <w:sz w:val="28"/>
          <w:szCs w:val="28"/>
          <w:lang w:eastAsia="ru-RU"/>
        </w:rPr>
        <w:t>3 «</w:t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BD2132">
        <w:rPr>
          <w:rFonts w:ascii="Times New Roman" w:hAnsi="Times New Roman"/>
          <w:b/>
          <w:sz w:val="28"/>
          <w:szCs w:val="28"/>
          <w:lang w:eastAsia="ru-RU"/>
        </w:rPr>
        <w:t>» класс</w:t>
      </w:r>
    </w:p>
    <w:p w:rsidR="00BB2F24" w:rsidRPr="00BD2132" w:rsidRDefault="00BB2F24" w:rsidP="0030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7C3" w:rsidRDefault="003077C3" w:rsidP="003077C3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3077C3" w:rsidRDefault="003077C3" w:rsidP="00BB2F24">
      <w:pPr>
        <w:spacing w:after="0" w:line="240" w:lineRule="auto"/>
        <w:ind w:right="283"/>
        <w:rPr>
          <w:rFonts w:ascii="Times New Roman" w:hAnsi="Times New Roman"/>
          <w:b/>
          <w:sz w:val="28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ind w:right="283"/>
        <w:rPr>
          <w:rFonts w:ascii="Times New Roman" w:hAnsi="Times New Roman"/>
          <w:b/>
          <w:sz w:val="28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Составитель:  Самусенко Елена Сергеевна,</w:t>
      </w:r>
    </w:p>
    <w:p w:rsidR="003077C3" w:rsidRPr="00746638" w:rsidRDefault="003077C3" w:rsidP="003077C3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 w:rsidRPr="00746638"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</w:p>
    <w:p w:rsidR="003077C3" w:rsidRPr="00D22225" w:rsidRDefault="003077C3" w:rsidP="003077C3">
      <w:pPr>
        <w:spacing w:after="0" w:line="240" w:lineRule="auto"/>
        <w:ind w:right="283"/>
        <w:jc w:val="right"/>
        <w:rPr>
          <w:rFonts w:ascii="Times New Roman" w:hAnsi="Times New Roman"/>
          <w:color w:val="FF0000"/>
          <w:sz w:val="32"/>
          <w:szCs w:val="24"/>
        </w:rPr>
      </w:pPr>
      <w:r w:rsidRPr="00D22225">
        <w:rPr>
          <w:rFonts w:ascii="Times New Roman" w:hAnsi="Times New Roman"/>
          <w:color w:val="FF0000"/>
          <w:sz w:val="28"/>
          <w:szCs w:val="24"/>
        </w:rPr>
        <w:t xml:space="preserve">      </w:t>
      </w:r>
    </w:p>
    <w:p w:rsidR="003077C3" w:rsidRDefault="003077C3" w:rsidP="003077C3">
      <w:pPr>
        <w:spacing w:after="0" w:line="360" w:lineRule="auto"/>
        <w:ind w:left="-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Default="003077C3" w:rsidP="003077C3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077C3" w:rsidRPr="009E5A50" w:rsidRDefault="003077C3" w:rsidP="003077C3">
      <w:pPr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9E5A50">
        <w:rPr>
          <w:rFonts w:ascii="Times New Roman" w:hAnsi="Times New Roman"/>
          <w:b/>
          <w:sz w:val="28"/>
          <w:szCs w:val="28"/>
        </w:rPr>
        <w:t>201</w:t>
      </w:r>
      <w:r w:rsidR="00BB2F24">
        <w:rPr>
          <w:rFonts w:ascii="Times New Roman" w:hAnsi="Times New Roman"/>
          <w:b/>
          <w:sz w:val="28"/>
          <w:szCs w:val="28"/>
        </w:rPr>
        <w:t>7</w:t>
      </w:r>
      <w:r w:rsidRPr="009E5A50">
        <w:rPr>
          <w:rFonts w:ascii="Times New Roman" w:hAnsi="Times New Roman"/>
          <w:b/>
          <w:sz w:val="28"/>
          <w:szCs w:val="28"/>
        </w:rPr>
        <w:t xml:space="preserve"> г.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lastRenderedPageBreak/>
        <w:t xml:space="preserve">    1.Приказ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тельного стандарта начального общего образования» (в действующей редакции от 29.12.2014 № 5).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2.Приказ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</w:t>
      </w:r>
      <w:r w:rsidRPr="002D13FD">
        <w:rPr>
          <w:rFonts w:ascii="Times New Roman" w:hAnsi="Times New Roman"/>
          <w:sz w:val="24"/>
          <w:szCs w:val="24"/>
        </w:rPr>
        <w:t>о</w:t>
      </w:r>
      <w:r w:rsidRPr="002D13FD">
        <w:rPr>
          <w:rFonts w:ascii="Times New Roman" w:hAnsi="Times New Roman"/>
          <w:sz w:val="24"/>
          <w:szCs w:val="24"/>
        </w:rPr>
        <w:t>го стандарта основного общего образования» (в действующей редакции от 29.12.2014 № 2).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3.Санитарно-эпидемиологические правила и нормативы СанПиН 2.4.2.2821-10 «Санита</w:t>
      </w:r>
      <w:r w:rsidRPr="002D13FD">
        <w:rPr>
          <w:rFonts w:ascii="Times New Roman" w:hAnsi="Times New Roman"/>
          <w:sz w:val="24"/>
          <w:szCs w:val="24"/>
        </w:rPr>
        <w:t>р</w:t>
      </w:r>
      <w:r w:rsidRPr="002D13FD">
        <w:rPr>
          <w:rFonts w:ascii="Times New Roman" w:hAnsi="Times New Roman"/>
          <w:sz w:val="24"/>
          <w:szCs w:val="24"/>
        </w:rPr>
        <w:t>но-эпидемиологические требования к условиям и организации обучения в общеобразов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тельных учреждениях», утвержденные постановлением Главного государственного сан</w:t>
      </w:r>
      <w:r w:rsidRPr="002D13FD">
        <w:rPr>
          <w:rFonts w:ascii="Times New Roman" w:hAnsi="Times New Roman"/>
          <w:sz w:val="24"/>
          <w:szCs w:val="24"/>
        </w:rPr>
        <w:t>и</w:t>
      </w:r>
      <w:r w:rsidRPr="002D13FD">
        <w:rPr>
          <w:rFonts w:ascii="Times New Roman" w:hAnsi="Times New Roman"/>
          <w:sz w:val="24"/>
          <w:szCs w:val="24"/>
        </w:rPr>
        <w:t>тарного врача Российской Федерации от 29.12.2010 № 18  (в действующей редакции от 25.12.2013 № 3).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4.Приказ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>ного общего, основного общего и среднего общего образования».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5.Письмо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</w:t>
      </w:r>
      <w:r w:rsidRPr="002D13FD">
        <w:rPr>
          <w:rFonts w:ascii="Times New Roman" w:hAnsi="Times New Roman"/>
          <w:sz w:val="24"/>
          <w:szCs w:val="24"/>
        </w:rPr>
        <w:t>н</w:t>
      </w:r>
      <w:r w:rsidRPr="002D13FD">
        <w:rPr>
          <w:rFonts w:ascii="Times New Roman" w:hAnsi="Times New Roman"/>
          <w:sz w:val="24"/>
          <w:szCs w:val="24"/>
        </w:rPr>
        <w:t>ного образовательного стандарта общего образования».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6.Закон Московской области от 28.11.2014 № 157/2014-ОЗ «О финансовом обеспечении реализации основных общеобразовательных программ в муниципальных общеобразов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тельных организациях в Московской области за счёт средств бюджета Московской обл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сти в 2015 году».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7.Приказ Министерства образования Московской области от 28.07.2009 № 1705 «О п</w:t>
      </w:r>
      <w:r w:rsidRPr="002D13FD">
        <w:rPr>
          <w:rFonts w:ascii="Times New Roman" w:hAnsi="Times New Roman"/>
          <w:sz w:val="24"/>
          <w:szCs w:val="24"/>
        </w:rPr>
        <w:t>о</w:t>
      </w:r>
      <w:r w:rsidRPr="002D13FD">
        <w:rPr>
          <w:rFonts w:ascii="Times New Roman" w:hAnsi="Times New Roman"/>
          <w:sz w:val="24"/>
          <w:szCs w:val="24"/>
        </w:rPr>
        <w:t xml:space="preserve">этапном введении федеральных государственных образовательных стандартов». 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8.Приказ министра образования Московской области от 22.05.2015 № 2704  «О введении федерального государственного образовательного стандарта основного общего 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ния в плановом режиме в общеобразовательных организациях в Московской области».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9.Приказ министра образования Московской области от 19.05.2015 № 2677 «О введении федерального государственного образовательного стандарта основного общего 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ния в опережающем режиме в муниципальных общеобразовательных организациях в Московской области».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10. Приказ Министерства образования и науки Российской Федерации  № 1576 от 31 д</w:t>
      </w:r>
      <w:r w:rsidRPr="002D13FD">
        <w:rPr>
          <w:rFonts w:ascii="Times New Roman" w:hAnsi="Times New Roman"/>
          <w:sz w:val="24"/>
          <w:szCs w:val="24"/>
        </w:rPr>
        <w:t>е</w:t>
      </w:r>
      <w:r w:rsidRPr="002D13FD">
        <w:rPr>
          <w:rFonts w:ascii="Times New Roman" w:hAnsi="Times New Roman"/>
          <w:sz w:val="24"/>
          <w:szCs w:val="24"/>
        </w:rPr>
        <w:t>кабря 2015 года «О внесении изменений в федеральный государственный образовател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>ный стандарт начального общего образования», утверждённый приказом Министерства образования и науки Российской Федерации  от 06.10.2009 года № 373.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11.Федеральный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учреждениях, на 201</w:t>
      </w:r>
      <w:r w:rsidR="00BB2F24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-201</w:t>
      </w:r>
      <w:r w:rsidR="00BB2F24">
        <w:rPr>
          <w:rFonts w:ascii="Times New Roman" w:hAnsi="Times New Roman"/>
          <w:sz w:val="24"/>
          <w:szCs w:val="24"/>
        </w:rPr>
        <w:t>8</w:t>
      </w:r>
      <w:r w:rsidRPr="002D13FD">
        <w:rPr>
          <w:rFonts w:ascii="Times New Roman" w:hAnsi="Times New Roman"/>
          <w:sz w:val="24"/>
          <w:szCs w:val="24"/>
        </w:rPr>
        <w:t xml:space="preserve"> учебный год.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lastRenderedPageBreak/>
        <w:t>12.Основная образовательная программа начального общего образования МОУ «Средняя общеобразовательная школа №11».</w:t>
      </w: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13.Учебный план  МОУ «Средняя общеобразовательная школа №11» на 201</w:t>
      </w:r>
      <w:r w:rsidR="00BB2F24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-201</w:t>
      </w:r>
      <w:r w:rsidR="00BB2F24">
        <w:rPr>
          <w:rFonts w:ascii="Times New Roman" w:hAnsi="Times New Roman"/>
          <w:sz w:val="24"/>
          <w:szCs w:val="24"/>
        </w:rPr>
        <w:t xml:space="preserve">8 </w:t>
      </w:r>
      <w:r w:rsidRPr="002D13FD">
        <w:rPr>
          <w:rFonts w:ascii="Times New Roman" w:hAnsi="Times New Roman"/>
          <w:sz w:val="24"/>
          <w:szCs w:val="24"/>
        </w:rPr>
        <w:t>уче</w:t>
      </w:r>
      <w:r w:rsidRPr="002D13FD">
        <w:rPr>
          <w:rFonts w:ascii="Times New Roman" w:hAnsi="Times New Roman"/>
          <w:sz w:val="24"/>
          <w:szCs w:val="24"/>
        </w:rPr>
        <w:t>б</w:t>
      </w:r>
      <w:r w:rsidRPr="002D13FD">
        <w:rPr>
          <w:rFonts w:ascii="Times New Roman" w:hAnsi="Times New Roman"/>
          <w:sz w:val="24"/>
          <w:szCs w:val="24"/>
        </w:rPr>
        <w:t>ный год.</w:t>
      </w:r>
    </w:p>
    <w:p w:rsidR="0024114B" w:rsidRPr="002D13FD" w:rsidRDefault="0024114B" w:rsidP="003077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77C3" w:rsidRPr="002D13FD" w:rsidRDefault="003077C3" w:rsidP="003077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14. Авторская программа по информатике для 3 класса. Авторы: Т. А. Рудченко, А. Л. С</w:t>
      </w:r>
      <w:r w:rsidRPr="002D13FD">
        <w:rPr>
          <w:rFonts w:ascii="Times New Roman" w:hAnsi="Times New Roman"/>
          <w:sz w:val="24"/>
          <w:szCs w:val="24"/>
        </w:rPr>
        <w:t>е</w:t>
      </w:r>
      <w:r w:rsidRPr="002D13FD">
        <w:rPr>
          <w:rFonts w:ascii="Times New Roman" w:hAnsi="Times New Roman"/>
          <w:sz w:val="24"/>
          <w:szCs w:val="24"/>
        </w:rPr>
        <w:t>менов  (сборник рабочих программ, М.: Просвещение, 2011 г.)</w:t>
      </w:r>
      <w:r w:rsidR="0024114B" w:rsidRPr="002D13FD">
        <w:rPr>
          <w:rFonts w:ascii="Times New Roman" w:hAnsi="Times New Roman"/>
          <w:sz w:val="24"/>
          <w:szCs w:val="24"/>
        </w:rPr>
        <w:t xml:space="preserve"> «Перспектива»</w:t>
      </w:r>
      <w:r w:rsidRPr="002D13FD">
        <w:rPr>
          <w:rFonts w:ascii="Times New Roman" w:hAnsi="Times New Roman"/>
          <w:sz w:val="24"/>
          <w:szCs w:val="24"/>
        </w:rPr>
        <w:t>.</w:t>
      </w:r>
    </w:p>
    <w:p w:rsidR="0024114B" w:rsidRPr="002D13FD" w:rsidRDefault="0024114B" w:rsidP="003077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114B" w:rsidRPr="002D13FD" w:rsidRDefault="0024114B" w:rsidP="0024114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Рабочая программа полностью соответствует миссии, целям и задачам школы. </w:t>
      </w:r>
    </w:p>
    <w:p w:rsidR="00C13515" w:rsidRPr="002D13FD" w:rsidRDefault="00C13515" w:rsidP="00B02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3515" w:rsidRPr="002D13FD" w:rsidRDefault="00B021EF" w:rsidP="00C1351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 xml:space="preserve">РЕЗУЛЬТАТЫ ОСВОЕНИЯ КУРСА  </w:t>
      </w:r>
    </w:p>
    <w:p w:rsidR="00C13515" w:rsidRPr="002D13FD" w:rsidRDefault="00C13515" w:rsidP="00C1351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В результате работы по  программе учащимися должны быть достигнуты следующие результаты освоения основной образовательной программы начального общего образов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 xml:space="preserve">ния: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1) овладение начальными навыками адаптации в динамично изменяющемся и разв</w:t>
      </w:r>
      <w:r w:rsidRPr="002D13FD">
        <w:rPr>
          <w:rFonts w:ascii="Times New Roman" w:hAnsi="Times New Roman"/>
          <w:sz w:val="24"/>
          <w:szCs w:val="24"/>
        </w:rPr>
        <w:t>и</w:t>
      </w:r>
      <w:r w:rsidRPr="002D13FD">
        <w:rPr>
          <w:rFonts w:ascii="Times New Roman" w:hAnsi="Times New Roman"/>
          <w:sz w:val="24"/>
          <w:szCs w:val="24"/>
        </w:rPr>
        <w:t xml:space="preserve">вающемся мире;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2) развитие мотивов учебной деятельности; </w:t>
      </w:r>
    </w:p>
    <w:p w:rsidR="00C13515" w:rsidRPr="002D13FD" w:rsidRDefault="00C13515" w:rsidP="00C135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3) развитие самостоятельности и личной ответственности за свои поступки в инфо</w:t>
      </w:r>
      <w:r w:rsidRPr="002D13FD">
        <w:rPr>
          <w:rFonts w:ascii="Times New Roman" w:hAnsi="Times New Roman"/>
          <w:sz w:val="24"/>
          <w:szCs w:val="24"/>
        </w:rPr>
        <w:t>р</w:t>
      </w:r>
      <w:r w:rsidRPr="002D13FD">
        <w:rPr>
          <w:rFonts w:ascii="Times New Roman" w:hAnsi="Times New Roman"/>
          <w:sz w:val="24"/>
          <w:szCs w:val="24"/>
        </w:rPr>
        <w:t xml:space="preserve">мационной деятельности, на основе представлений о нравственных нормах, социальной справедливости и свободе;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4) развитие навыков сотрудничества </w:t>
      </w:r>
      <w:proofErr w:type="gramStart"/>
      <w:r w:rsidRPr="002D13FD">
        <w:rPr>
          <w:rFonts w:ascii="Times New Roman" w:hAnsi="Times New Roman"/>
          <w:sz w:val="24"/>
          <w:szCs w:val="24"/>
        </w:rPr>
        <w:t>со</w:t>
      </w:r>
      <w:proofErr w:type="gramEnd"/>
      <w:r w:rsidRPr="002D13FD">
        <w:rPr>
          <w:rFonts w:ascii="Times New Roman" w:hAnsi="Times New Roman"/>
          <w:sz w:val="24"/>
          <w:szCs w:val="24"/>
        </w:rPr>
        <w:t xml:space="preserve"> взрослыми и сверстниками в разных соц</w:t>
      </w:r>
      <w:r w:rsidRPr="002D13FD">
        <w:rPr>
          <w:rFonts w:ascii="Times New Roman" w:hAnsi="Times New Roman"/>
          <w:sz w:val="24"/>
          <w:szCs w:val="24"/>
        </w:rPr>
        <w:t>и</w:t>
      </w:r>
      <w:r w:rsidRPr="002D13FD">
        <w:rPr>
          <w:rFonts w:ascii="Times New Roman" w:hAnsi="Times New Roman"/>
          <w:sz w:val="24"/>
          <w:szCs w:val="24"/>
        </w:rPr>
        <w:t>альных ситуациях, умения не создавать конфликтов и находить выходы из спорных сит</w:t>
      </w:r>
      <w:r w:rsidRPr="002D13FD">
        <w:rPr>
          <w:rFonts w:ascii="Times New Roman" w:hAnsi="Times New Roman"/>
          <w:sz w:val="24"/>
          <w:szCs w:val="24"/>
        </w:rPr>
        <w:t>у</w:t>
      </w:r>
      <w:r w:rsidRPr="002D13FD">
        <w:rPr>
          <w:rFonts w:ascii="Times New Roman" w:hAnsi="Times New Roman"/>
          <w:sz w:val="24"/>
          <w:szCs w:val="24"/>
        </w:rPr>
        <w:t>аций;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1) освоение способов решения проблем творческого и поискового характера;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2)  формирование умения планировать, контролировать и оценивать учебные де</w:t>
      </w:r>
      <w:r w:rsidRPr="002D13FD">
        <w:rPr>
          <w:rFonts w:ascii="Times New Roman" w:hAnsi="Times New Roman"/>
          <w:sz w:val="24"/>
          <w:szCs w:val="24"/>
        </w:rPr>
        <w:t>й</w:t>
      </w:r>
      <w:r w:rsidRPr="002D13FD">
        <w:rPr>
          <w:rFonts w:ascii="Times New Roman" w:hAnsi="Times New Roman"/>
          <w:sz w:val="24"/>
          <w:szCs w:val="24"/>
        </w:rPr>
        <w:t xml:space="preserve">ствия в соответствии с поставленной задачей и условиями её реализации;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3)  использование знаково-символических сре</w:t>
      </w:r>
      <w:proofErr w:type="gramStart"/>
      <w:r w:rsidRPr="002D13FD">
        <w:rPr>
          <w:rFonts w:ascii="Times New Roman" w:hAnsi="Times New Roman"/>
          <w:sz w:val="24"/>
          <w:szCs w:val="24"/>
        </w:rPr>
        <w:t>дств пр</w:t>
      </w:r>
      <w:proofErr w:type="gramEnd"/>
      <w:r w:rsidRPr="002D13FD"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решения учебных и практических задач;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4)  активное использование речевых средств и средств информационных и коммун</w:t>
      </w:r>
      <w:r w:rsidRPr="002D13FD">
        <w:rPr>
          <w:rFonts w:ascii="Times New Roman" w:hAnsi="Times New Roman"/>
          <w:sz w:val="24"/>
          <w:szCs w:val="24"/>
        </w:rPr>
        <w:t>и</w:t>
      </w:r>
      <w:r w:rsidRPr="002D13FD">
        <w:rPr>
          <w:rFonts w:ascii="Times New Roman" w:hAnsi="Times New Roman"/>
          <w:sz w:val="24"/>
          <w:szCs w:val="24"/>
        </w:rPr>
        <w:t xml:space="preserve">кационных технологий для решения коммуникативных и познавательных задач;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5) 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ции, передачи и интерпретации информации в соответствии с коммуникативными и п</w:t>
      </w:r>
      <w:r w:rsidRPr="002D13FD">
        <w:rPr>
          <w:rFonts w:ascii="Times New Roman" w:hAnsi="Times New Roman"/>
          <w:sz w:val="24"/>
          <w:szCs w:val="24"/>
        </w:rPr>
        <w:t>о</w:t>
      </w:r>
      <w:r w:rsidRPr="002D13FD">
        <w:rPr>
          <w:rFonts w:ascii="Times New Roman" w:hAnsi="Times New Roman"/>
          <w:sz w:val="24"/>
          <w:szCs w:val="24"/>
        </w:rPr>
        <w:t xml:space="preserve">знавательными задачами и технологиями учебного предмета;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6)  осознанно строить речевое высказывание в соответствии с задачами коммуник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ции и составлять тексты в устной и письменной форме;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причинносле</w:t>
      </w:r>
      <w:r w:rsidRPr="002D13FD">
        <w:rPr>
          <w:rFonts w:ascii="Times New Roman" w:hAnsi="Times New Roman"/>
          <w:sz w:val="24"/>
          <w:szCs w:val="24"/>
        </w:rPr>
        <w:t>д</w:t>
      </w:r>
      <w:r w:rsidRPr="002D13FD">
        <w:rPr>
          <w:rFonts w:ascii="Times New Roman" w:hAnsi="Times New Roman"/>
          <w:sz w:val="24"/>
          <w:szCs w:val="24"/>
        </w:rPr>
        <w:t xml:space="preserve">ственных связей, построения рассуждений, отнесения к известным понятиям;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8)  готовность слушать собеседника и вести диалог; готовность признавать возмо</w:t>
      </w:r>
      <w:r w:rsidRPr="002D13FD">
        <w:rPr>
          <w:rFonts w:ascii="Times New Roman" w:hAnsi="Times New Roman"/>
          <w:sz w:val="24"/>
          <w:szCs w:val="24"/>
        </w:rPr>
        <w:t>ж</w:t>
      </w:r>
      <w:r w:rsidRPr="002D13FD">
        <w:rPr>
          <w:rFonts w:ascii="Times New Roman" w:hAnsi="Times New Roman"/>
          <w:sz w:val="24"/>
          <w:szCs w:val="24"/>
        </w:rPr>
        <w:t xml:space="preserve">ность существования различных точек зрения и права каждого иметь свою; излагать своё мнение и аргументировать свою точку зрения и оценку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событий;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9)  готовность  конструктивно разрешать конфликты посредством учёта интересов сторон и сотрудничества;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10)  овладение начальными сведениями о сущности и особенностях информацио</w:t>
      </w:r>
      <w:r w:rsidRPr="002D13FD">
        <w:rPr>
          <w:rFonts w:ascii="Times New Roman" w:hAnsi="Times New Roman"/>
          <w:sz w:val="24"/>
          <w:szCs w:val="24"/>
        </w:rPr>
        <w:t>н</w:t>
      </w:r>
      <w:r w:rsidRPr="002D13FD">
        <w:rPr>
          <w:rFonts w:ascii="Times New Roman" w:hAnsi="Times New Roman"/>
          <w:sz w:val="24"/>
          <w:szCs w:val="24"/>
        </w:rPr>
        <w:t>ных объектов, процессов и явлений действительности;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lastRenderedPageBreak/>
        <w:t>11)  овладение базовыми предметными и межпредметными  понятиями, отража</w:t>
      </w:r>
      <w:r w:rsidRPr="002D13FD">
        <w:rPr>
          <w:rFonts w:ascii="Times New Roman" w:hAnsi="Times New Roman"/>
          <w:sz w:val="24"/>
          <w:szCs w:val="24"/>
        </w:rPr>
        <w:t>ю</w:t>
      </w:r>
      <w:r w:rsidRPr="002D13FD">
        <w:rPr>
          <w:rFonts w:ascii="Times New Roman" w:hAnsi="Times New Roman"/>
          <w:sz w:val="24"/>
          <w:szCs w:val="24"/>
        </w:rPr>
        <w:t xml:space="preserve">щими существенные связи и отношения между объектами и процессами;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1) владение базовым понятийным аппаратом: </w:t>
      </w:r>
    </w:p>
    <w:p w:rsidR="00C13515" w:rsidRPr="002D13FD" w:rsidRDefault="00C13515" w:rsidP="00C135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цепочка (конечная последовательность); </w:t>
      </w:r>
    </w:p>
    <w:p w:rsidR="00C13515" w:rsidRPr="002D13FD" w:rsidRDefault="00C13515" w:rsidP="00C135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мешок (неупорядоченная совокупность); </w:t>
      </w:r>
    </w:p>
    <w:p w:rsidR="00C13515" w:rsidRPr="002D13FD" w:rsidRDefault="00C13515" w:rsidP="00C135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одномерная и двумерная таблицы; </w:t>
      </w:r>
    </w:p>
    <w:p w:rsidR="00C13515" w:rsidRPr="002D13FD" w:rsidRDefault="00C13515" w:rsidP="00C135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утверждения, логические значения утверждений;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2) владение практически значимыми информационными умениями и </w:t>
      </w:r>
    </w:p>
    <w:p w:rsidR="00C13515" w:rsidRPr="002D13FD" w:rsidRDefault="00C13515" w:rsidP="00C13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навыками, их применением к решению информатических и неинформатических з</w:t>
      </w:r>
      <w:r w:rsidRPr="002D13FD">
        <w:rPr>
          <w:rFonts w:ascii="Times New Roman" w:hAnsi="Times New Roman"/>
          <w:sz w:val="24"/>
          <w:szCs w:val="24"/>
        </w:rPr>
        <w:t>а</w:t>
      </w:r>
      <w:r w:rsidRPr="002D13FD">
        <w:rPr>
          <w:rFonts w:ascii="Times New Roman" w:hAnsi="Times New Roman"/>
          <w:sz w:val="24"/>
          <w:szCs w:val="24"/>
        </w:rPr>
        <w:t>дач: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выделение, построение и достраивани</w:t>
      </w:r>
      <w:r w:rsidR="00A46BA0" w:rsidRPr="002D13FD">
        <w:rPr>
          <w:rFonts w:ascii="Times New Roman" w:hAnsi="Times New Roman"/>
          <w:sz w:val="24"/>
          <w:szCs w:val="24"/>
        </w:rPr>
        <w:t xml:space="preserve">е по системе условий: цепочки, </w:t>
      </w:r>
      <w:r w:rsidRPr="002D13FD">
        <w:rPr>
          <w:rFonts w:ascii="Times New Roman" w:hAnsi="Times New Roman"/>
          <w:sz w:val="24"/>
          <w:szCs w:val="24"/>
        </w:rPr>
        <w:t xml:space="preserve">мешка;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проведение полного перебора объектов;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определение значения истинности утверждений для данного объекта;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понимание описания объекта с помощью истинн</w:t>
      </w:r>
      <w:r w:rsidR="00A46BA0" w:rsidRPr="002D13FD">
        <w:rPr>
          <w:rFonts w:ascii="Times New Roman" w:hAnsi="Times New Roman"/>
          <w:sz w:val="24"/>
          <w:szCs w:val="24"/>
        </w:rPr>
        <w:t xml:space="preserve">ых и ложных утверждений, в том </w:t>
      </w:r>
      <w:r w:rsidRPr="002D13FD">
        <w:rPr>
          <w:rFonts w:ascii="Times New Roman" w:hAnsi="Times New Roman"/>
          <w:sz w:val="24"/>
          <w:szCs w:val="24"/>
        </w:rPr>
        <w:t xml:space="preserve">числе включающих понятия: все/каждый, </w:t>
      </w:r>
      <w:proofErr w:type="gramStart"/>
      <w:r w:rsidRPr="002D13FD">
        <w:rPr>
          <w:rFonts w:ascii="Times New Roman" w:hAnsi="Times New Roman"/>
          <w:sz w:val="24"/>
          <w:szCs w:val="24"/>
        </w:rPr>
        <w:t>есть</w:t>
      </w:r>
      <w:proofErr w:type="gramEnd"/>
      <w:r w:rsidR="00A46BA0" w:rsidRPr="002D13FD">
        <w:rPr>
          <w:rFonts w:ascii="Times New Roman" w:hAnsi="Times New Roman"/>
          <w:sz w:val="24"/>
          <w:szCs w:val="24"/>
        </w:rPr>
        <w:t xml:space="preserve"> </w:t>
      </w:r>
      <w:r w:rsidRPr="002D13FD">
        <w:rPr>
          <w:rFonts w:ascii="Times New Roman" w:hAnsi="Times New Roman"/>
          <w:sz w:val="24"/>
          <w:szCs w:val="24"/>
        </w:rPr>
        <w:t>/</w:t>
      </w:r>
      <w:r w:rsidR="00A46BA0" w:rsidRPr="002D13FD">
        <w:rPr>
          <w:rFonts w:ascii="Times New Roman" w:hAnsi="Times New Roman"/>
          <w:sz w:val="24"/>
          <w:szCs w:val="24"/>
        </w:rPr>
        <w:t xml:space="preserve"> </w:t>
      </w:r>
      <w:r w:rsidRPr="002D13FD">
        <w:rPr>
          <w:rFonts w:ascii="Times New Roman" w:hAnsi="Times New Roman"/>
          <w:sz w:val="24"/>
          <w:szCs w:val="24"/>
        </w:rPr>
        <w:t xml:space="preserve">нет, всего, не;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использование им</w:t>
      </w:r>
      <w:r w:rsidR="00A46BA0" w:rsidRPr="002D13FD">
        <w:rPr>
          <w:rFonts w:ascii="Times New Roman" w:hAnsi="Times New Roman"/>
          <w:sz w:val="24"/>
          <w:szCs w:val="24"/>
        </w:rPr>
        <w:t>ё</w:t>
      </w:r>
      <w:r w:rsidRPr="002D13FD">
        <w:rPr>
          <w:rFonts w:ascii="Times New Roman" w:hAnsi="Times New Roman"/>
          <w:sz w:val="24"/>
          <w:szCs w:val="24"/>
        </w:rPr>
        <w:t xml:space="preserve">н для указания нужных объектов;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использование справочного материала д</w:t>
      </w:r>
      <w:r w:rsidR="00A46BA0" w:rsidRPr="002D13FD">
        <w:rPr>
          <w:rFonts w:ascii="Times New Roman" w:hAnsi="Times New Roman"/>
          <w:sz w:val="24"/>
          <w:szCs w:val="24"/>
        </w:rPr>
        <w:t xml:space="preserve">ля поиска нужной информации, в </w:t>
      </w:r>
      <w:r w:rsidRPr="002D13FD">
        <w:rPr>
          <w:rFonts w:ascii="Times New Roman" w:hAnsi="Times New Roman"/>
          <w:sz w:val="24"/>
          <w:szCs w:val="24"/>
        </w:rPr>
        <w:t xml:space="preserve">том числе словарей (учебных, толковых и др.) и энциклопедий;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сортировка и упорядочивание объектов</w:t>
      </w:r>
      <w:r w:rsidR="00A46BA0" w:rsidRPr="002D13FD">
        <w:rPr>
          <w:rFonts w:ascii="Times New Roman" w:hAnsi="Times New Roman"/>
          <w:sz w:val="24"/>
          <w:szCs w:val="24"/>
        </w:rPr>
        <w:t xml:space="preserve"> по некоторому признаку, в том </w:t>
      </w:r>
      <w:r w:rsidRPr="002D13FD">
        <w:rPr>
          <w:rFonts w:ascii="Times New Roman" w:hAnsi="Times New Roman"/>
          <w:sz w:val="24"/>
          <w:szCs w:val="24"/>
        </w:rPr>
        <w:t xml:space="preserve">числе расположение слов в словарном порядке;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выполнение инструкций и ал</w:t>
      </w:r>
      <w:r w:rsidR="00A46BA0" w:rsidRPr="002D13FD">
        <w:rPr>
          <w:rFonts w:ascii="Times New Roman" w:hAnsi="Times New Roman"/>
          <w:sz w:val="24"/>
          <w:szCs w:val="24"/>
        </w:rPr>
        <w:t xml:space="preserve">горитмов для решения некоторой </w:t>
      </w:r>
      <w:r w:rsidRPr="002D13FD">
        <w:rPr>
          <w:rFonts w:ascii="Times New Roman" w:hAnsi="Times New Roman"/>
          <w:sz w:val="24"/>
          <w:szCs w:val="24"/>
        </w:rPr>
        <w:t xml:space="preserve">практической или учебной задачи; </w:t>
      </w:r>
    </w:p>
    <w:p w:rsidR="00C13515" w:rsidRPr="002D13FD" w:rsidRDefault="00C13515" w:rsidP="00A46B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построение и использование одномерных и</w:t>
      </w:r>
      <w:r w:rsidR="00A46BA0" w:rsidRPr="002D13FD">
        <w:rPr>
          <w:rFonts w:ascii="Times New Roman" w:hAnsi="Times New Roman"/>
          <w:sz w:val="24"/>
          <w:szCs w:val="24"/>
        </w:rPr>
        <w:t xml:space="preserve"> двумерных таблиц, в том числе </w:t>
      </w:r>
      <w:r w:rsidRPr="002D13FD">
        <w:rPr>
          <w:rFonts w:ascii="Times New Roman" w:hAnsi="Times New Roman"/>
          <w:sz w:val="24"/>
          <w:szCs w:val="24"/>
        </w:rPr>
        <w:t xml:space="preserve">для представления информации; </w:t>
      </w:r>
    </w:p>
    <w:p w:rsidR="00B021EF" w:rsidRPr="002D13FD" w:rsidRDefault="00C13515" w:rsidP="00B021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использование метода разбиения задачи на подзадачи в задачах  большого объ</w:t>
      </w:r>
      <w:r w:rsidR="00A46BA0" w:rsidRPr="002D13FD">
        <w:rPr>
          <w:rFonts w:ascii="Times New Roman" w:hAnsi="Times New Roman"/>
          <w:sz w:val="24"/>
          <w:szCs w:val="24"/>
        </w:rPr>
        <w:t>ё</w:t>
      </w:r>
      <w:r w:rsidRPr="002D13FD">
        <w:rPr>
          <w:rFonts w:ascii="Times New Roman" w:hAnsi="Times New Roman"/>
          <w:sz w:val="24"/>
          <w:szCs w:val="24"/>
        </w:rPr>
        <w:t>ма.</w:t>
      </w:r>
    </w:p>
    <w:p w:rsidR="00A20A4D" w:rsidRPr="002D13FD" w:rsidRDefault="00A20A4D" w:rsidP="00B021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738" w:rsidRPr="002D13FD" w:rsidRDefault="00C45738" w:rsidP="00C45738">
      <w:pPr>
        <w:pStyle w:val="2"/>
        <w:kinsoku w:val="0"/>
        <w:overflowPunct w:val="0"/>
        <w:spacing w:before="69"/>
        <w:ind w:left="352"/>
        <w:jc w:val="center"/>
        <w:rPr>
          <w:b w:val="0"/>
          <w:bCs w:val="0"/>
        </w:rPr>
      </w:pPr>
      <w:r w:rsidRPr="002D13FD">
        <w:rPr>
          <w:spacing w:val="-1"/>
        </w:rPr>
        <w:t>С</w:t>
      </w:r>
      <w:r w:rsidR="00B021EF" w:rsidRPr="002D13FD">
        <w:t>ОДЕРЖАНИЕ КУРСА</w:t>
      </w:r>
      <w:r w:rsidRPr="002D13FD">
        <w:rPr>
          <w:spacing w:val="-1"/>
        </w:rPr>
        <w:t xml:space="preserve"> </w:t>
      </w:r>
    </w:p>
    <w:p w:rsidR="00C45738" w:rsidRPr="002D13FD" w:rsidRDefault="00C45738" w:rsidP="00C457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5738" w:rsidRPr="002D13FD" w:rsidRDefault="00C45738" w:rsidP="00C457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>Цепочк</w:t>
      </w:r>
      <w:r w:rsidR="003241E3">
        <w:rPr>
          <w:rFonts w:ascii="Times New Roman" w:hAnsi="Times New Roman"/>
          <w:b/>
          <w:sz w:val="24"/>
          <w:szCs w:val="24"/>
        </w:rPr>
        <w:t>и</w:t>
      </w:r>
      <w:r w:rsidRPr="002D13FD">
        <w:rPr>
          <w:rFonts w:ascii="Times New Roman" w:hAnsi="Times New Roman"/>
          <w:b/>
          <w:sz w:val="24"/>
          <w:szCs w:val="24"/>
        </w:rPr>
        <w:t xml:space="preserve"> </w:t>
      </w:r>
      <w:r w:rsidR="003241E3">
        <w:rPr>
          <w:rFonts w:ascii="Times New Roman" w:hAnsi="Times New Roman"/>
          <w:b/>
          <w:sz w:val="24"/>
          <w:szCs w:val="24"/>
        </w:rPr>
        <w:t xml:space="preserve"> - 4 часа. </w:t>
      </w:r>
    </w:p>
    <w:p w:rsidR="00C45738" w:rsidRPr="002D13FD" w:rsidRDefault="003241E3" w:rsidP="00C457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1E3">
        <w:rPr>
          <w:rFonts w:ascii="Times New Roman" w:hAnsi="Times New Roman"/>
          <w:sz w:val="24"/>
          <w:szCs w:val="24"/>
        </w:rPr>
        <w:t>Техника безопасности и гигиена при работе с компьютером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D13FD">
        <w:rPr>
          <w:rFonts w:ascii="Times New Roman" w:hAnsi="Times New Roman"/>
          <w:sz w:val="24"/>
          <w:szCs w:val="24"/>
        </w:rPr>
        <w:t xml:space="preserve"> </w:t>
      </w:r>
      <w:r w:rsidR="00C45738" w:rsidRPr="002D13FD">
        <w:rPr>
          <w:rFonts w:ascii="Times New Roman" w:hAnsi="Times New Roman"/>
          <w:sz w:val="24"/>
          <w:szCs w:val="24"/>
        </w:rPr>
        <w:t>Длина цепочки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C45738" w:rsidRPr="002D13FD">
        <w:rPr>
          <w:rFonts w:ascii="Times New Roman" w:hAnsi="Times New Roman"/>
          <w:sz w:val="24"/>
          <w:szCs w:val="24"/>
        </w:rPr>
        <w:t>Цепо</w:t>
      </w:r>
      <w:r w:rsidR="00C45738" w:rsidRPr="002D13F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ка цепочек. Проект «Мой лучший друг».</w:t>
      </w:r>
      <w:r w:rsidR="00C45738" w:rsidRPr="002D13FD">
        <w:rPr>
          <w:rFonts w:ascii="Times New Roman" w:hAnsi="Times New Roman"/>
          <w:sz w:val="24"/>
          <w:szCs w:val="24"/>
        </w:rPr>
        <w:t xml:space="preserve"> </w:t>
      </w:r>
    </w:p>
    <w:p w:rsidR="00C45738" w:rsidRPr="002D13FD" w:rsidRDefault="003241E3" w:rsidP="00C457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Мешки – 3 часа.</w:t>
      </w:r>
      <w:r w:rsidR="00C45738" w:rsidRPr="002D13FD">
        <w:rPr>
          <w:rFonts w:ascii="Times New Roman" w:hAnsi="Times New Roman"/>
          <w:b/>
          <w:sz w:val="24"/>
          <w:szCs w:val="24"/>
        </w:rPr>
        <w:t xml:space="preserve"> </w:t>
      </w:r>
    </w:p>
    <w:p w:rsidR="00C45738" w:rsidRPr="002D13FD" w:rsidRDefault="003241E3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для мешка </w:t>
      </w:r>
      <w:r w:rsidRPr="002D13FD">
        <w:rPr>
          <w:rFonts w:ascii="Times New Roman" w:hAnsi="Times New Roman"/>
          <w:sz w:val="24"/>
          <w:szCs w:val="24"/>
        </w:rPr>
        <w:t>по двум признакам.</w:t>
      </w:r>
      <w:r>
        <w:rPr>
          <w:rFonts w:ascii="Times New Roman" w:hAnsi="Times New Roman"/>
          <w:sz w:val="24"/>
          <w:szCs w:val="24"/>
        </w:rPr>
        <w:t xml:space="preserve"> Проект «Одинаковые </w:t>
      </w:r>
      <w:r w:rsidR="00C45738" w:rsidRPr="002D13FD">
        <w:rPr>
          <w:rFonts w:ascii="Times New Roman" w:hAnsi="Times New Roman"/>
          <w:sz w:val="24"/>
          <w:szCs w:val="24"/>
        </w:rPr>
        <w:t>мешки</w:t>
      </w:r>
      <w:r>
        <w:rPr>
          <w:rFonts w:ascii="Times New Roman" w:hAnsi="Times New Roman"/>
          <w:sz w:val="24"/>
          <w:szCs w:val="24"/>
        </w:rPr>
        <w:t>»</w:t>
      </w:r>
      <w:r w:rsidR="00C45738" w:rsidRPr="002D13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Повторение по теме «Цепочки». </w:t>
      </w:r>
    </w:p>
    <w:p w:rsidR="007B070D" w:rsidRPr="002D13FD" w:rsidRDefault="007B070D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>Язык</w:t>
      </w:r>
      <w:r w:rsidR="003241E3">
        <w:rPr>
          <w:rFonts w:ascii="Times New Roman" w:hAnsi="Times New Roman"/>
          <w:b/>
          <w:sz w:val="24"/>
          <w:szCs w:val="24"/>
        </w:rPr>
        <w:t xml:space="preserve"> – 3 часа.</w:t>
      </w:r>
    </w:p>
    <w:p w:rsidR="007B070D" w:rsidRPr="002D13FD" w:rsidRDefault="003241E3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Словарный порядок</w:t>
      </w:r>
      <w:r>
        <w:rPr>
          <w:rFonts w:ascii="Times New Roman" w:hAnsi="Times New Roman"/>
          <w:sz w:val="24"/>
          <w:szCs w:val="24"/>
        </w:rPr>
        <w:t>. Дефис и апостроф. Проект «Лексикографический порядок». Повторение по теме «Язык».</w:t>
      </w:r>
      <w:r w:rsidRPr="002D13FD">
        <w:rPr>
          <w:rFonts w:ascii="Times New Roman" w:hAnsi="Times New Roman"/>
          <w:sz w:val="24"/>
          <w:szCs w:val="24"/>
        </w:rPr>
        <w:t xml:space="preserve"> </w:t>
      </w:r>
    </w:p>
    <w:p w:rsidR="007B070D" w:rsidRPr="002D13FD" w:rsidRDefault="003241E3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Деревья – 16 часов.</w:t>
      </w:r>
    </w:p>
    <w:p w:rsidR="007B070D" w:rsidRPr="002D13FD" w:rsidRDefault="007B070D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Понятия </w:t>
      </w:r>
      <w:r w:rsidR="003241E3">
        <w:rPr>
          <w:rFonts w:ascii="Times New Roman" w:hAnsi="Times New Roman"/>
          <w:sz w:val="24"/>
          <w:szCs w:val="24"/>
        </w:rPr>
        <w:t xml:space="preserve">о дереве. </w:t>
      </w:r>
      <w:r w:rsidRPr="002D13FD">
        <w:rPr>
          <w:rFonts w:ascii="Times New Roman" w:hAnsi="Times New Roman"/>
          <w:sz w:val="24"/>
          <w:szCs w:val="24"/>
        </w:rPr>
        <w:t xml:space="preserve"> </w:t>
      </w:r>
      <w:r w:rsidR="003241E3">
        <w:rPr>
          <w:rFonts w:ascii="Times New Roman" w:hAnsi="Times New Roman"/>
          <w:sz w:val="24"/>
          <w:szCs w:val="24"/>
        </w:rPr>
        <w:t>С</w:t>
      </w:r>
      <w:r w:rsidR="003241E3" w:rsidRPr="002D13FD">
        <w:rPr>
          <w:rFonts w:ascii="Times New Roman" w:hAnsi="Times New Roman"/>
          <w:sz w:val="24"/>
          <w:szCs w:val="24"/>
        </w:rPr>
        <w:t>ледующи</w:t>
      </w:r>
      <w:r w:rsidR="003241E3">
        <w:rPr>
          <w:rFonts w:ascii="Times New Roman" w:hAnsi="Times New Roman"/>
          <w:sz w:val="24"/>
          <w:szCs w:val="24"/>
        </w:rPr>
        <w:t>е вершины, листья. Проект «Одинаковые мешки». Р</w:t>
      </w:r>
      <w:r w:rsidR="003241E3">
        <w:rPr>
          <w:rFonts w:ascii="Times New Roman" w:hAnsi="Times New Roman"/>
          <w:sz w:val="24"/>
          <w:szCs w:val="24"/>
        </w:rPr>
        <w:t>о</w:t>
      </w:r>
      <w:r w:rsidR="003241E3">
        <w:rPr>
          <w:rFonts w:ascii="Times New Roman" w:hAnsi="Times New Roman"/>
          <w:sz w:val="24"/>
          <w:szCs w:val="24"/>
        </w:rPr>
        <w:t>бик.</w:t>
      </w:r>
      <w:r w:rsidR="00E04E3D">
        <w:rPr>
          <w:rFonts w:ascii="Times New Roman" w:hAnsi="Times New Roman"/>
          <w:sz w:val="24"/>
          <w:szCs w:val="24"/>
        </w:rPr>
        <w:t xml:space="preserve"> Команда для Робика. Программа для Робика. Перед каждой бусиной. После каждой бусины. Проект «Словарный порядок». Решение задач. Понятие путь дерева. Проект «Определение дерева по веточкам и почкам». Все пути дерева. Деревья потомки. Робик. Конструкция повторения. Проект «Сортировка слиянием».</w:t>
      </w:r>
      <w:r w:rsidR="003241E3" w:rsidRPr="002D13FD">
        <w:rPr>
          <w:rFonts w:ascii="Times New Roman" w:hAnsi="Times New Roman"/>
          <w:sz w:val="24"/>
          <w:szCs w:val="24"/>
        </w:rPr>
        <w:t xml:space="preserve"> </w:t>
      </w:r>
    </w:p>
    <w:p w:rsidR="007B070D" w:rsidRDefault="00E04E3D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Мешки – 7 часов.</w:t>
      </w:r>
      <w:r w:rsidR="007B070D" w:rsidRPr="002D13FD">
        <w:rPr>
          <w:rFonts w:ascii="Times New Roman" w:hAnsi="Times New Roman"/>
          <w:b/>
          <w:sz w:val="24"/>
          <w:szCs w:val="24"/>
        </w:rPr>
        <w:t xml:space="preserve"> </w:t>
      </w:r>
    </w:p>
    <w:p w:rsidR="00E04E3D" w:rsidRDefault="00E04E3D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E3D">
        <w:rPr>
          <w:rFonts w:ascii="Times New Roman" w:hAnsi="Times New Roman"/>
          <w:sz w:val="24"/>
          <w:szCs w:val="24"/>
        </w:rPr>
        <w:t>Склеивание мешков цепочек.</w:t>
      </w:r>
      <w:r>
        <w:rPr>
          <w:rFonts w:ascii="Times New Roman" w:hAnsi="Times New Roman"/>
          <w:sz w:val="24"/>
          <w:szCs w:val="24"/>
        </w:rPr>
        <w:t xml:space="preserve"> Таблица для склеивания мешков. Проект «Турниры и соревнования часть 1. Проект «Турниры и соревнования часть 1. Решение задач. Решение задач.  Проект «Живая картинка». </w:t>
      </w:r>
    </w:p>
    <w:p w:rsidR="00E04E3D" w:rsidRDefault="00E04E3D" w:rsidP="007B07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– 1 час.</w:t>
      </w:r>
    </w:p>
    <w:p w:rsidR="00B021EF" w:rsidRPr="00E04E3D" w:rsidRDefault="00E04E3D" w:rsidP="00E04E3D">
      <w:pPr>
        <w:tabs>
          <w:tab w:val="left" w:pos="851"/>
        </w:tabs>
        <w:spacing w:after="0" w:line="240" w:lineRule="auto"/>
        <w:ind w:firstLine="567"/>
        <w:jc w:val="both"/>
        <w:rPr>
          <w:rStyle w:val="4"/>
          <w:rFonts w:eastAsia="Calibri"/>
          <w:b w:val="0"/>
          <w:bCs w:val="0"/>
          <w:smallCaps w:val="0"/>
          <w:color w:val="auto"/>
          <w:sz w:val="24"/>
          <w:szCs w:val="24"/>
          <w:lang w:eastAsia="en-US" w:bidi="ar-SA"/>
        </w:rPr>
      </w:pPr>
      <w:r w:rsidRPr="00E04E3D">
        <w:rPr>
          <w:rFonts w:ascii="Times New Roman" w:hAnsi="Times New Roman"/>
          <w:sz w:val="24"/>
          <w:szCs w:val="24"/>
        </w:rPr>
        <w:t>Повторен</w:t>
      </w:r>
      <w:r>
        <w:rPr>
          <w:rFonts w:ascii="Times New Roman" w:hAnsi="Times New Roman"/>
          <w:sz w:val="24"/>
          <w:szCs w:val="24"/>
        </w:rPr>
        <w:t>ие изученного материала</w:t>
      </w:r>
    </w:p>
    <w:p w:rsidR="00F25EBD" w:rsidRPr="00893620" w:rsidRDefault="00F25EBD" w:rsidP="00F25EBD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  <w:r w:rsidRPr="00893620">
        <w:rPr>
          <w:rStyle w:val="4"/>
          <w:sz w:val="24"/>
          <w:szCs w:val="24"/>
        </w:rPr>
        <w:lastRenderedPageBreak/>
        <w:t>МАТЕРИАЛЬНО-ТЕХНИЧЕСКАЯ БАЗА</w:t>
      </w:r>
    </w:p>
    <w:p w:rsidR="00F25EBD" w:rsidRPr="00893620" w:rsidRDefault="00F25EBD" w:rsidP="00F25EBD">
      <w:pPr>
        <w:pStyle w:val="90"/>
        <w:shd w:val="clear" w:color="auto" w:fill="auto"/>
        <w:spacing w:line="240" w:lineRule="auto"/>
        <w:jc w:val="center"/>
        <w:rPr>
          <w:rStyle w:val="4"/>
          <w:bCs w:val="0"/>
          <w:sz w:val="24"/>
          <w:szCs w:val="24"/>
        </w:rPr>
      </w:pPr>
    </w:p>
    <w:p w:rsidR="00F25EBD" w:rsidRPr="00893620" w:rsidRDefault="00F25EBD" w:rsidP="00F25EBD">
      <w:pPr>
        <w:pStyle w:val="22"/>
        <w:numPr>
          <w:ilvl w:val="0"/>
          <w:numId w:val="15"/>
        </w:numPr>
        <w:shd w:val="clear" w:color="auto" w:fill="auto"/>
        <w:tabs>
          <w:tab w:val="left" w:pos="744"/>
        </w:tabs>
        <w:spacing w:line="240" w:lineRule="auto"/>
        <w:ind w:firstLine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Литература.</w:t>
      </w:r>
    </w:p>
    <w:p w:rsidR="00F25EBD" w:rsidRPr="00893620" w:rsidRDefault="00F25EBD" w:rsidP="00F25EBD">
      <w:pPr>
        <w:pStyle w:val="22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firstLine="400"/>
        <w:rPr>
          <w:sz w:val="24"/>
          <w:szCs w:val="24"/>
        </w:rPr>
      </w:pPr>
      <w:r w:rsidRPr="00893620">
        <w:rPr>
          <w:rStyle w:val="23"/>
          <w:sz w:val="24"/>
          <w:szCs w:val="24"/>
        </w:rPr>
        <w:t>Информатика.</w:t>
      </w:r>
      <w:r w:rsidRPr="0089362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C45738">
        <w:rPr>
          <w:sz w:val="24"/>
          <w:szCs w:val="24"/>
        </w:rPr>
        <w:t xml:space="preserve"> класс</w:t>
      </w:r>
      <w:r w:rsidRPr="00893620">
        <w:rPr>
          <w:sz w:val="24"/>
          <w:szCs w:val="24"/>
        </w:rPr>
        <w:t>: система уроков по учебнику Т. А. Рудченко, А. Л. Семён</w:t>
      </w:r>
      <w:r w:rsidRPr="00893620">
        <w:rPr>
          <w:sz w:val="24"/>
          <w:szCs w:val="24"/>
        </w:rPr>
        <w:t>о</w:t>
      </w:r>
      <w:r w:rsidRPr="00893620">
        <w:rPr>
          <w:sz w:val="24"/>
          <w:szCs w:val="24"/>
        </w:rPr>
        <w:t>ва / авт.-сост. В. А. Савинов, К. В. Савинов. - Волгоград</w:t>
      </w:r>
      <w:proofErr w:type="gramStart"/>
      <w:r w:rsidRPr="00893620">
        <w:rPr>
          <w:sz w:val="24"/>
          <w:szCs w:val="24"/>
        </w:rPr>
        <w:t xml:space="preserve"> :</w:t>
      </w:r>
      <w:proofErr w:type="gramEnd"/>
      <w:r w:rsidRPr="00893620">
        <w:rPr>
          <w:sz w:val="24"/>
          <w:szCs w:val="24"/>
        </w:rPr>
        <w:t xml:space="preserve"> Учитель, 2013.</w:t>
      </w:r>
    </w:p>
    <w:p w:rsidR="00F25EBD" w:rsidRDefault="00F25EBD" w:rsidP="00F25EBD">
      <w:pPr>
        <w:pStyle w:val="22"/>
        <w:numPr>
          <w:ilvl w:val="0"/>
          <w:numId w:val="16"/>
        </w:numPr>
        <w:shd w:val="clear" w:color="auto" w:fill="auto"/>
        <w:tabs>
          <w:tab w:val="left" w:pos="70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rStyle w:val="23"/>
          <w:sz w:val="24"/>
          <w:szCs w:val="24"/>
        </w:rPr>
        <w:t>Примерная</w:t>
      </w:r>
      <w:r w:rsidRPr="00893620">
        <w:rPr>
          <w:sz w:val="24"/>
          <w:szCs w:val="24"/>
        </w:rPr>
        <w:t xml:space="preserve"> основная образовательная программа образовательного учреждения. Начальная школа / сост. Е. С. Савинов. - 4-е изд., перераб. - М.: Просвещение, 2013.</w:t>
      </w:r>
    </w:p>
    <w:p w:rsidR="00F25EBD" w:rsidRPr="000627BF" w:rsidRDefault="00F25EBD" w:rsidP="00F25EBD">
      <w:pPr>
        <w:pStyle w:val="22"/>
        <w:numPr>
          <w:ilvl w:val="0"/>
          <w:numId w:val="16"/>
        </w:numPr>
        <w:shd w:val="clear" w:color="auto" w:fill="auto"/>
        <w:tabs>
          <w:tab w:val="left" w:pos="704"/>
        </w:tabs>
        <w:spacing w:line="240" w:lineRule="auto"/>
        <w:ind w:firstLine="400"/>
        <w:rPr>
          <w:rStyle w:val="23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3"/>
          <w:sz w:val="24"/>
          <w:szCs w:val="24"/>
        </w:rPr>
        <w:t xml:space="preserve">Информатика  3 класс. Рабочая тетрадь, </w:t>
      </w:r>
      <w:r>
        <w:rPr>
          <w:rStyle w:val="23"/>
          <w:i w:val="0"/>
          <w:sz w:val="24"/>
          <w:szCs w:val="24"/>
        </w:rPr>
        <w:t>Т. А. Рудченко, А. Л. Семёнов, Москва «Просвещение», Институт новых технологий, 2016 год.</w:t>
      </w:r>
    </w:p>
    <w:p w:rsidR="00A20A4D" w:rsidRDefault="00A20A4D" w:rsidP="008C791A">
      <w:pPr>
        <w:pStyle w:val="22"/>
        <w:shd w:val="clear" w:color="auto" w:fill="auto"/>
        <w:tabs>
          <w:tab w:val="left" w:pos="758"/>
        </w:tabs>
        <w:spacing w:line="240" w:lineRule="auto"/>
        <w:ind w:left="400"/>
        <w:rPr>
          <w:b/>
          <w:sz w:val="24"/>
          <w:szCs w:val="24"/>
        </w:rPr>
      </w:pPr>
    </w:p>
    <w:p w:rsidR="00F25EBD" w:rsidRPr="00893620" w:rsidRDefault="00F25EBD" w:rsidP="00F25EBD">
      <w:pPr>
        <w:pStyle w:val="22"/>
        <w:numPr>
          <w:ilvl w:val="0"/>
          <w:numId w:val="15"/>
        </w:numPr>
        <w:shd w:val="clear" w:color="auto" w:fill="auto"/>
        <w:tabs>
          <w:tab w:val="left" w:pos="758"/>
        </w:tabs>
        <w:spacing w:line="240" w:lineRule="auto"/>
        <w:ind w:firstLine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Наглядные пособия.</w:t>
      </w:r>
    </w:p>
    <w:p w:rsidR="00F25EBD" w:rsidRPr="00893620" w:rsidRDefault="00F25EBD" w:rsidP="00F25EBD">
      <w:pPr>
        <w:pStyle w:val="22"/>
        <w:numPr>
          <w:ilvl w:val="0"/>
          <w:numId w:val="17"/>
        </w:numPr>
        <w:shd w:val="clear" w:color="auto" w:fill="auto"/>
        <w:tabs>
          <w:tab w:val="left" w:pos="725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Толковый, энциклопедический словари.</w:t>
      </w:r>
    </w:p>
    <w:p w:rsidR="00F25EBD" w:rsidRPr="00893620" w:rsidRDefault="00F25EBD" w:rsidP="00F25EBD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Кроссворды.</w:t>
      </w:r>
    </w:p>
    <w:p w:rsidR="00F25EBD" w:rsidRPr="00893620" w:rsidRDefault="00F25EBD" w:rsidP="00F25EBD">
      <w:pPr>
        <w:pStyle w:val="22"/>
        <w:numPr>
          <w:ilvl w:val="0"/>
          <w:numId w:val="17"/>
        </w:numPr>
        <w:shd w:val="clear" w:color="auto" w:fill="auto"/>
        <w:tabs>
          <w:tab w:val="left" w:pos="754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Ребусы.</w:t>
      </w:r>
    </w:p>
    <w:p w:rsidR="00F25EBD" w:rsidRPr="00893620" w:rsidRDefault="00F25EBD" w:rsidP="00F25EBD">
      <w:pPr>
        <w:pStyle w:val="22"/>
        <w:shd w:val="clear" w:color="auto" w:fill="auto"/>
        <w:spacing w:line="240" w:lineRule="auto"/>
        <w:ind w:left="709" w:hanging="283"/>
        <w:jc w:val="left"/>
        <w:rPr>
          <w:sz w:val="24"/>
          <w:szCs w:val="24"/>
        </w:rPr>
      </w:pPr>
      <w:r w:rsidRPr="00893620">
        <w:rPr>
          <w:sz w:val="24"/>
          <w:szCs w:val="24"/>
        </w:rPr>
        <w:t>4.   Карточки с заданиями.</w:t>
      </w:r>
    </w:p>
    <w:p w:rsidR="00F25EBD" w:rsidRPr="00893620" w:rsidRDefault="00F25EBD" w:rsidP="00F25EBD">
      <w:pPr>
        <w:pStyle w:val="22"/>
        <w:numPr>
          <w:ilvl w:val="0"/>
          <w:numId w:val="18"/>
        </w:numPr>
        <w:shd w:val="clear" w:color="auto" w:fill="auto"/>
        <w:tabs>
          <w:tab w:val="left" w:pos="749"/>
        </w:tabs>
        <w:spacing w:line="240" w:lineRule="auto"/>
        <w:ind w:firstLine="400"/>
        <w:rPr>
          <w:sz w:val="24"/>
          <w:szCs w:val="24"/>
        </w:rPr>
      </w:pPr>
      <w:r w:rsidRPr="00893620">
        <w:rPr>
          <w:sz w:val="24"/>
          <w:szCs w:val="24"/>
        </w:rPr>
        <w:t>Картинки и иллюстрации по темам.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6.</w:t>
      </w:r>
      <w:r w:rsidRPr="00893620">
        <w:rPr>
          <w:sz w:val="24"/>
          <w:szCs w:val="24"/>
        </w:rPr>
        <w:tab/>
        <w:t>Различные по форме, цвету и размеру бусинки.</w:t>
      </w:r>
    </w:p>
    <w:p w:rsidR="00F25EBD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7.</w:t>
      </w:r>
      <w:r w:rsidRPr="00893620">
        <w:rPr>
          <w:sz w:val="24"/>
          <w:szCs w:val="24"/>
        </w:rPr>
        <w:tab/>
        <w:t>Мешочки или пакеты (непрозрачные).</w:t>
      </w:r>
    </w:p>
    <w:p w:rsidR="00A20A4D" w:rsidRDefault="00A20A4D" w:rsidP="00F25EBD">
      <w:pPr>
        <w:pStyle w:val="22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3.</w:t>
      </w:r>
      <w:r w:rsidRPr="00893620">
        <w:rPr>
          <w:b/>
          <w:sz w:val="24"/>
          <w:szCs w:val="24"/>
        </w:rPr>
        <w:tab/>
        <w:t>Информационно-коммуникативные средства.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Компьютерные презентации к урокам.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«Песенка о цирке» В. Шаинского и М. Пляцковского.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«Песня дорожных знаков» В. Мурзина и Л. Хисматуллиной.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4.</w:t>
      </w:r>
      <w:r w:rsidRPr="00893620">
        <w:rPr>
          <w:sz w:val="24"/>
          <w:szCs w:val="24"/>
        </w:rPr>
        <w:tab/>
        <w:t>Мультипликационный фильм «Грибок-теремок» по сказке В. Сутеева «Под гр</w:t>
      </w:r>
      <w:r w:rsidRPr="00893620">
        <w:rPr>
          <w:sz w:val="24"/>
          <w:szCs w:val="24"/>
        </w:rPr>
        <w:t>и</w:t>
      </w:r>
      <w:r w:rsidRPr="00893620">
        <w:rPr>
          <w:sz w:val="24"/>
          <w:szCs w:val="24"/>
        </w:rPr>
        <w:t>бом».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5.</w:t>
      </w:r>
      <w:r w:rsidRPr="00893620">
        <w:rPr>
          <w:sz w:val="24"/>
          <w:szCs w:val="24"/>
        </w:rPr>
        <w:tab/>
        <w:t>Песня М. Приходько и Б. Заходера «Страна Вообразилия».</w:t>
      </w:r>
    </w:p>
    <w:p w:rsidR="00F25EBD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6.</w:t>
      </w:r>
      <w:r w:rsidRPr="00893620">
        <w:rPr>
          <w:sz w:val="24"/>
          <w:szCs w:val="24"/>
        </w:rPr>
        <w:tab/>
        <w:t>Аудиозапись песни Ю</w:t>
      </w:r>
      <w:r w:rsidR="00A20A4D">
        <w:rPr>
          <w:sz w:val="24"/>
          <w:szCs w:val="24"/>
        </w:rPr>
        <w:t>.</w:t>
      </w:r>
      <w:r w:rsidRPr="00893620">
        <w:rPr>
          <w:sz w:val="24"/>
          <w:szCs w:val="24"/>
        </w:rPr>
        <w:t xml:space="preserve"> Антонова «Море», песни В</w:t>
      </w:r>
      <w:r w:rsidR="00A20A4D">
        <w:rPr>
          <w:sz w:val="24"/>
          <w:szCs w:val="24"/>
        </w:rPr>
        <w:t>.</w:t>
      </w:r>
      <w:r w:rsidRPr="00893620">
        <w:rPr>
          <w:sz w:val="24"/>
          <w:szCs w:val="24"/>
        </w:rPr>
        <w:t xml:space="preserve"> Матецкого «Корабли».</w:t>
      </w:r>
    </w:p>
    <w:p w:rsidR="00A20A4D" w:rsidRDefault="00A20A4D" w:rsidP="00F25EBD">
      <w:pPr>
        <w:pStyle w:val="22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4.</w:t>
      </w:r>
      <w:r w:rsidRPr="00893620">
        <w:rPr>
          <w:b/>
          <w:sz w:val="24"/>
          <w:szCs w:val="24"/>
        </w:rPr>
        <w:tab/>
        <w:t>Технические средства обучения.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Компьютер.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Проектор.</w:t>
      </w:r>
    </w:p>
    <w:p w:rsidR="00F25EBD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Экран.</w:t>
      </w:r>
    </w:p>
    <w:p w:rsidR="000627BF" w:rsidRPr="00893620" w:rsidRDefault="000627BF" w:rsidP="000627BF">
      <w:pPr>
        <w:pStyle w:val="22"/>
        <w:tabs>
          <w:tab w:val="left" w:pos="749"/>
        </w:tabs>
        <w:spacing w:line="240" w:lineRule="auto"/>
        <w:rPr>
          <w:sz w:val="24"/>
          <w:szCs w:val="24"/>
        </w:rPr>
      </w:pP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b/>
          <w:sz w:val="24"/>
          <w:szCs w:val="24"/>
        </w:rPr>
      </w:pPr>
      <w:r w:rsidRPr="00893620">
        <w:rPr>
          <w:b/>
          <w:sz w:val="24"/>
          <w:szCs w:val="24"/>
        </w:rPr>
        <w:t>5.</w:t>
      </w:r>
      <w:r w:rsidRPr="00893620">
        <w:rPr>
          <w:b/>
          <w:sz w:val="24"/>
          <w:szCs w:val="24"/>
        </w:rPr>
        <w:tab/>
        <w:t>Учебно-практическое оборудование, материалы.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1.</w:t>
      </w:r>
      <w:r w:rsidRPr="00893620">
        <w:rPr>
          <w:sz w:val="24"/>
          <w:szCs w:val="24"/>
        </w:rPr>
        <w:tab/>
        <w:t>Аудиторная доска с магнитной поверхностью и набором приспособлений для крепления таблиц, схем.</w:t>
      </w:r>
    </w:p>
    <w:p w:rsidR="00F25EBD" w:rsidRPr="00893620" w:rsidRDefault="00F25EBD" w:rsidP="00F25EB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2.</w:t>
      </w:r>
      <w:r w:rsidRPr="00893620">
        <w:rPr>
          <w:sz w:val="24"/>
          <w:szCs w:val="24"/>
        </w:rPr>
        <w:tab/>
        <w:t>Ножницы, клей.</w:t>
      </w:r>
    </w:p>
    <w:p w:rsidR="00F25EBD" w:rsidRDefault="00F25EBD" w:rsidP="007B070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  <w:r w:rsidRPr="00893620">
        <w:rPr>
          <w:sz w:val="24"/>
          <w:szCs w:val="24"/>
        </w:rPr>
        <w:t>3.</w:t>
      </w:r>
      <w:r w:rsidRPr="00893620">
        <w:rPr>
          <w:sz w:val="24"/>
          <w:szCs w:val="24"/>
        </w:rPr>
        <w:tab/>
        <w:t>Цветные карандаши.</w:t>
      </w:r>
    </w:p>
    <w:p w:rsidR="000627BF" w:rsidRDefault="000627BF" w:rsidP="007B070D">
      <w:pPr>
        <w:pStyle w:val="22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DC59F6" w:rsidRDefault="00DC59F6" w:rsidP="00DC59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27B21">
        <w:rPr>
          <w:rFonts w:ascii="Times New Roman" w:hAnsi="Times New Roman"/>
          <w:b/>
        </w:rPr>
        <w:t>Частота проведения занятий:</w:t>
      </w:r>
      <w:r>
        <w:rPr>
          <w:rFonts w:ascii="Times New Roman" w:hAnsi="Times New Roman"/>
        </w:rPr>
        <w:t xml:space="preserve"> 1 раз в неделю.</w:t>
      </w:r>
    </w:p>
    <w:p w:rsidR="00DC59F6" w:rsidRDefault="00DC59F6" w:rsidP="00DC59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Продолжительность занятий:</w:t>
      </w:r>
      <w:r>
        <w:rPr>
          <w:rFonts w:ascii="Times New Roman" w:hAnsi="Times New Roman"/>
        </w:rPr>
        <w:t xml:space="preserve"> 3 класс  – 35 минут.</w:t>
      </w:r>
    </w:p>
    <w:p w:rsidR="00DC59F6" w:rsidRDefault="00DC59F6" w:rsidP="00DC59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Возраст детей:</w:t>
      </w:r>
      <w:r>
        <w:rPr>
          <w:rFonts w:ascii="Times New Roman" w:hAnsi="Times New Roman"/>
        </w:rPr>
        <w:t xml:space="preserve"> 8 – 9 лет</w:t>
      </w:r>
    </w:p>
    <w:p w:rsidR="007B070D" w:rsidRDefault="00DC59F6" w:rsidP="00A20A4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1A6">
        <w:rPr>
          <w:rFonts w:ascii="Times New Roman" w:hAnsi="Times New Roman"/>
          <w:b/>
        </w:rPr>
        <w:t>Срок реализации программы:</w:t>
      </w:r>
      <w:r>
        <w:rPr>
          <w:rFonts w:ascii="Times New Roman" w:hAnsi="Times New Roman"/>
        </w:rPr>
        <w:t xml:space="preserve"> 1 год.</w:t>
      </w:r>
    </w:p>
    <w:p w:rsidR="00902CF9" w:rsidRDefault="00902CF9" w:rsidP="00680D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02CF9" w:rsidSect="0016486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27FE" w:rsidRDefault="008527FE" w:rsidP="008527FE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Календарно - тематическое</w:t>
      </w:r>
      <w:r w:rsidRPr="000D74C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планирование с указание  количества часов, отводимых </w:t>
      </w:r>
    </w:p>
    <w:p w:rsidR="008527FE" w:rsidRDefault="008527FE" w:rsidP="008527FE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 освоение каждой темы</w:t>
      </w:r>
    </w:p>
    <w:p w:rsidR="008527FE" w:rsidRDefault="008527FE" w:rsidP="008527FE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3</w:t>
      </w:r>
      <w:r w:rsidRPr="00D60323">
        <w:rPr>
          <w:rFonts w:cs="Arial"/>
          <w:b/>
          <w:sz w:val="28"/>
          <w:szCs w:val="28"/>
          <w:u w:val="single"/>
        </w:rPr>
        <w:t xml:space="preserve"> «А» класс</w:t>
      </w:r>
    </w:p>
    <w:p w:rsidR="00871455" w:rsidRDefault="00871455" w:rsidP="008527FE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871455" w:rsidRPr="00B4201A" w:rsidTr="00B933E4">
        <w:trPr>
          <w:trHeight w:val="342"/>
        </w:trPr>
        <w:tc>
          <w:tcPr>
            <w:tcW w:w="568" w:type="dxa"/>
            <w:vMerge w:val="restart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871455" w:rsidRPr="00B4201A" w:rsidRDefault="00871455" w:rsidP="00871455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871455" w:rsidRPr="00B4201A" w:rsidTr="00B933E4">
        <w:trPr>
          <w:trHeight w:val="559"/>
        </w:trPr>
        <w:tc>
          <w:tcPr>
            <w:tcW w:w="568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871455" w:rsidRPr="00B4201A" w:rsidRDefault="00871455" w:rsidP="00871455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71455" w:rsidRPr="00B4201A" w:rsidTr="00B933E4">
        <w:trPr>
          <w:trHeight w:val="203"/>
        </w:trPr>
        <w:tc>
          <w:tcPr>
            <w:tcW w:w="568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71455" w:rsidRPr="00B4201A" w:rsidRDefault="00871455" w:rsidP="0087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0951D5" w:rsidRPr="00B4201A" w:rsidTr="00B933E4">
        <w:trPr>
          <w:trHeight w:val="203"/>
        </w:trPr>
        <w:tc>
          <w:tcPr>
            <w:tcW w:w="15593" w:type="dxa"/>
            <w:gridSpan w:val="10"/>
            <w:vAlign w:val="center"/>
          </w:tcPr>
          <w:p w:rsidR="000951D5" w:rsidRPr="00B4201A" w:rsidRDefault="008E0400" w:rsidP="008714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Цепочки  - 4 часа</w:t>
            </w:r>
          </w:p>
        </w:tc>
      </w:tr>
      <w:tr w:rsidR="00871455" w:rsidRPr="00B4201A" w:rsidTr="00B933E4">
        <w:tc>
          <w:tcPr>
            <w:tcW w:w="568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форматики. Те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х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745999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871455" w:rsidRPr="00745999" w:rsidRDefault="00CF110E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B2F2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745999" w:rsidRDefault="00871455" w:rsidP="001B6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871455" w:rsidRPr="00745999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871455" w:rsidRPr="00B4201A" w:rsidTr="00B933E4">
        <w:tc>
          <w:tcPr>
            <w:tcW w:w="56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871455" w:rsidRPr="001E4174" w:rsidRDefault="00871455" w:rsidP="00B464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Длина цепочки. </w:t>
            </w:r>
          </w:p>
        </w:tc>
        <w:tc>
          <w:tcPr>
            <w:tcW w:w="709" w:type="dxa"/>
          </w:tcPr>
          <w:p w:rsidR="00871455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CF110E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1E4174" w:rsidRDefault="00871455" w:rsidP="001B6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мотные рассуждения и утверждения о цепочках цепочек. Определять истинность утвержд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ний о цепочке цепочек. 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Знакомиться 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 {цепочка цепочек).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 Строить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почку по описанию, включающему понятие  длина цепочки.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зна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ково-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Стр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ить цепочки слов,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почки чисел</w:t>
            </w:r>
          </w:p>
        </w:tc>
        <w:tc>
          <w:tcPr>
            <w:tcW w:w="240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ждения о цепочках цепочек. 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едставл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</w:t>
            </w:r>
          </w:p>
        </w:tc>
        <w:tc>
          <w:tcPr>
            <w:tcW w:w="2126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Умение раб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тать в группе, сотру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ничество, вести диалог 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871455" w:rsidRPr="00B4201A" w:rsidTr="00B933E4">
        <w:tc>
          <w:tcPr>
            <w:tcW w:w="56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Цепочка цепочек</w:t>
            </w:r>
          </w:p>
        </w:tc>
        <w:tc>
          <w:tcPr>
            <w:tcW w:w="709" w:type="dxa"/>
          </w:tcPr>
          <w:p w:rsidR="00871455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CF110E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1E4174" w:rsidRDefault="00871455" w:rsidP="001B64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Знакомство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(цепо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ч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ка). Построение знак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символической м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дели объектов в виде цепочек.</w:t>
            </w:r>
          </w:p>
        </w:tc>
        <w:tc>
          <w:tcPr>
            <w:tcW w:w="240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и оценивать учебные действия в 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цепочки слов, цепочки чисел, в том числе по описанию.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4A33CA" w:rsidRPr="00BD2132" w:rsidTr="00B933E4">
        <w:tc>
          <w:tcPr>
            <w:tcW w:w="568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A33CA" w:rsidRPr="00BD2132" w:rsidRDefault="00BD2132" w:rsidP="00BD21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871455" w:rsidRPr="00B4201A" w:rsidTr="000E5572">
        <w:tc>
          <w:tcPr>
            <w:tcW w:w="568" w:type="dxa"/>
          </w:tcPr>
          <w:p w:rsidR="00871455" w:rsidRPr="00537FE8" w:rsidRDefault="00BD2132" w:rsidP="000E5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871455" w:rsidRPr="00537FE8" w:rsidRDefault="00BD2132" w:rsidP="000E5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</w:tcPr>
          <w:p w:rsidR="00871455" w:rsidRPr="00537FE8" w:rsidRDefault="00BB2F24" w:rsidP="000E5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871455" w:rsidRPr="00537FE8" w:rsidRDefault="00871455" w:rsidP="000E5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537FE8" w:rsidRDefault="00BD2132" w:rsidP="000E5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871455" w:rsidRPr="00537FE8" w:rsidRDefault="00BD2132" w:rsidP="004568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ной среде: составлять текст в письменной форме – небольшой рассказ о своём друге или домашнем люби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це. Использовать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грамму подготовки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зентации – готовить одностраничную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зентацию. Включа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ю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щую графику и текст. Набирать те</w:t>
            </w:r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>ав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атуры. Готовить соо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б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щение и выступать с графическим сопрово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ж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дением.</w:t>
            </w:r>
          </w:p>
        </w:tc>
        <w:tc>
          <w:tcPr>
            <w:tcW w:w="2409" w:type="dxa"/>
            <w:vAlign w:val="center"/>
          </w:tcPr>
          <w:p w:rsidR="00871455" w:rsidRPr="00537FE8" w:rsidRDefault="00BD2132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Находить 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элементы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прое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к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та: представлять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цию в виде сводной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табл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 w:rsidR="00537FE8">
              <w:rPr>
                <w:rFonts w:ascii="Times New Roman" w:hAnsi="Times New Roman"/>
                <w:sz w:val="18"/>
                <w:szCs w:val="18"/>
              </w:rPr>
              <w:t>цы, обмениваться информ</w:t>
            </w:r>
            <w:r w:rsidR="00537FE8">
              <w:rPr>
                <w:rFonts w:ascii="Times New Roman" w:hAnsi="Times New Roman"/>
                <w:sz w:val="18"/>
                <w:szCs w:val="18"/>
              </w:rPr>
              <w:t>а</w:t>
            </w:r>
            <w:r w:rsidR="00537FE8">
              <w:rPr>
                <w:rFonts w:ascii="Times New Roman" w:hAnsi="Times New Roman"/>
                <w:sz w:val="18"/>
                <w:szCs w:val="18"/>
              </w:rPr>
              <w:t>цией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3119" w:type="dxa"/>
            <w:vAlign w:val="center"/>
          </w:tcPr>
          <w:p w:rsidR="00BD2132" w:rsidRPr="00537FE8" w:rsidRDefault="00BD2132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Готовность слушать 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собеседника и вести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диалог; готовность 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признавать возможность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ч</w:t>
            </w:r>
            <w:r w:rsidR="00537FE8"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аргументировать свою </w:t>
            </w:r>
          </w:p>
          <w:p w:rsidR="00871455" w:rsidRPr="00537FE8" w:rsidRDefault="00537FE8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точку зрения и оценку событий. </w:t>
            </w:r>
            <w:r w:rsidR="00BD2132" w:rsidRPr="00537FE8">
              <w:rPr>
                <w:rFonts w:ascii="Times New Roman" w:hAnsi="Times New Roman"/>
                <w:sz w:val="18"/>
                <w:szCs w:val="18"/>
              </w:rPr>
              <w:t>Г</w:t>
            </w:r>
            <w:r w:rsidR="00BD2132"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="00BD2132" w:rsidRPr="00537FE8">
              <w:rPr>
                <w:rFonts w:ascii="Times New Roman" w:hAnsi="Times New Roman"/>
                <w:sz w:val="18"/>
                <w:szCs w:val="18"/>
              </w:rPr>
              <w:t>товить сообщение 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 xml:space="preserve"> выступать  с графическим сопровождением.</w:t>
            </w:r>
          </w:p>
        </w:tc>
        <w:tc>
          <w:tcPr>
            <w:tcW w:w="2126" w:type="dxa"/>
            <w:vAlign w:val="center"/>
          </w:tcPr>
          <w:p w:rsidR="00871455" w:rsidRPr="00537FE8" w:rsidRDefault="00537FE8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трудничать в ходе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сверс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никами, использовать групповое разделение труда, использовать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речев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средства для решения задачи,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вести диалог и другие.</w:t>
            </w:r>
          </w:p>
        </w:tc>
        <w:tc>
          <w:tcPr>
            <w:tcW w:w="1559" w:type="dxa"/>
            <w:vAlign w:val="center"/>
          </w:tcPr>
          <w:p w:rsidR="00871455" w:rsidRPr="00537FE8" w:rsidRDefault="00537FE8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Компьютер.</w:t>
            </w:r>
          </w:p>
        </w:tc>
      </w:tr>
      <w:tr w:rsidR="009E5A50" w:rsidRPr="00B4201A" w:rsidTr="00B933E4">
        <w:tc>
          <w:tcPr>
            <w:tcW w:w="15593" w:type="dxa"/>
            <w:gridSpan w:val="10"/>
            <w:vAlign w:val="center"/>
          </w:tcPr>
          <w:p w:rsidR="009E5A50" w:rsidRDefault="009E5A50" w:rsidP="008E040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4 часа</w:t>
            </w:r>
          </w:p>
        </w:tc>
      </w:tr>
      <w:tr w:rsidR="000951D5" w:rsidRPr="00B4201A" w:rsidTr="00B933E4">
        <w:tc>
          <w:tcPr>
            <w:tcW w:w="15593" w:type="dxa"/>
            <w:gridSpan w:val="10"/>
            <w:vAlign w:val="center"/>
          </w:tcPr>
          <w:p w:rsidR="000951D5" w:rsidRPr="00B4201A" w:rsidRDefault="000951D5" w:rsidP="008E040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 xml:space="preserve">Мешки – </w:t>
            </w:r>
            <w:r w:rsidR="008E0400">
              <w:rPr>
                <w:rFonts w:ascii="Times New Roman" w:eastAsia="Arial Unicode MS" w:hAnsi="Times New Roman"/>
                <w:b/>
                <w:sz w:val="18"/>
                <w:szCs w:val="18"/>
              </w:rPr>
              <w:t>3 часа</w:t>
            </w:r>
          </w:p>
        </w:tc>
      </w:tr>
      <w:tr w:rsidR="00871455" w:rsidRPr="00B4201A" w:rsidTr="00B933E4">
        <w:tc>
          <w:tcPr>
            <w:tcW w:w="568" w:type="dxa"/>
          </w:tcPr>
          <w:p w:rsidR="00871455" w:rsidRPr="001E4174" w:rsidRDefault="004859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признакам).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вторение.</w:t>
            </w:r>
          </w:p>
        </w:tc>
        <w:tc>
          <w:tcPr>
            <w:tcW w:w="709" w:type="dxa"/>
          </w:tcPr>
          <w:p w:rsidR="00871455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70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Заполнение двумерной таблицы для данного мешка. Построение одинаковых мешков. Работа в группе.</w:t>
            </w:r>
          </w:p>
        </w:tc>
        <w:tc>
          <w:tcPr>
            <w:tcW w:w="240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мешок по его дв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мерной таблице. Предста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ление информации о сост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ве мешков в виде сводной таблицы.</w:t>
            </w:r>
          </w:p>
        </w:tc>
        <w:tc>
          <w:tcPr>
            <w:tcW w:w="311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щения, установления аналогий и причинно-следственных связей.</w:t>
            </w:r>
          </w:p>
        </w:tc>
        <w:tc>
          <w:tcPr>
            <w:tcW w:w="2126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Заполнять двумерную таблицу для данного мешка.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48592F" w:rsidRPr="00B4201A" w:rsidTr="00B933E4">
        <w:tc>
          <w:tcPr>
            <w:tcW w:w="568" w:type="dxa"/>
          </w:tcPr>
          <w:p w:rsidR="0048592F" w:rsidRPr="0048592F" w:rsidRDefault="0048592F" w:rsidP="004859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592F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8592F" w:rsidRPr="001E4174" w:rsidRDefault="004859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48592F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708" w:type="dxa"/>
          </w:tcPr>
          <w:p w:rsidR="0048592F" w:rsidRPr="001E4174" w:rsidRDefault="004859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92F" w:rsidRPr="001E4174" w:rsidRDefault="004859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48592F" w:rsidRPr="001E4174" w:rsidRDefault="004859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Заполнение двумерной таблицы. Построение мешка. Сопоставление нескольких таблиц для мешка</w:t>
            </w:r>
          </w:p>
        </w:tc>
        <w:tc>
          <w:tcPr>
            <w:tcW w:w="2409" w:type="dxa"/>
          </w:tcPr>
          <w:p w:rsidR="0048592F" w:rsidRPr="001E4174" w:rsidRDefault="00CC40E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Представление информации о составе мешков в виде сводной таблицы.</w:t>
            </w:r>
          </w:p>
        </w:tc>
        <w:tc>
          <w:tcPr>
            <w:tcW w:w="3119" w:type="dxa"/>
          </w:tcPr>
          <w:p w:rsidR="0048592F" w:rsidRPr="001E4174" w:rsidRDefault="00CC40E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Обмениваться информацией, испол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зовать общие методы решения задач.</w:t>
            </w:r>
          </w:p>
        </w:tc>
        <w:tc>
          <w:tcPr>
            <w:tcW w:w="2126" w:type="dxa"/>
          </w:tcPr>
          <w:p w:rsidR="0048592F" w:rsidRPr="001E4174" w:rsidRDefault="00CC40E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48592F" w:rsidRPr="001E4174" w:rsidRDefault="00CC40E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537FE8" w:rsidRPr="00B4201A" w:rsidTr="00B933E4">
        <w:tc>
          <w:tcPr>
            <w:tcW w:w="568" w:type="dxa"/>
          </w:tcPr>
          <w:p w:rsidR="00537FE8" w:rsidRPr="00537FE8" w:rsidRDefault="00537FE8" w:rsidP="00537FE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37FE8" w:rsidRPr="00CC40EB" w:rsidRDefault="00537FE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«Цепочки»</w:t>
            </w:r>
          </w:p>
        </w:tc>
        <w:tc>
          <w:tcPr>
            <w:tcW w:w="709" w:type="dxa"/>
          </w:tcPr>
          <w:p w:rsidR="00537FE8" w:rsidRPr="001E4174" w:rsidRDefault="00263292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2F2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537FE8" w:rsidRPr="001E4174" w:rsidRDefault="00537FE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FE8" w:rsidRDefault="00537FE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537FE8" w:rsidRPr="00CC40EB" w:rsidRDefault="00537FE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Сопостовлять получе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результат с исхо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ным объектом пров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рять правильность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лучения результата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шагово. </w:t>
            </w:r>
          </w:p>
        </w:tc>
        <w:tc>
          <w:tcPr>
            <w:tcW w:w="2409" w:type="dxa"/>
          </w:tcPr>
          <w:p w:rsidR="00816B2F" w:rsidRPr="00816B2F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Осознание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ответственности </w:t>
            </w:r>
          </w:p>
          <w:p w:rsidR="00537FE8" w:rsidRPr="00CC40EB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лучие и своей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за выполнение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537FE8" w:rsidRPr="00CC40EB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базовыми предметными и межпредметными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понятиями, о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ражающими существенные связи и отношения между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объектами и пр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537FE8" w:rsidRPr="00CC40EB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Самооценка на основе критериев успешной учебной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37FE8" w:rsidRDefault="00816B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9E5A50" w:rsidRPr="00B4201A" w:rsidTr="00B933E4">
        <w:tc>
          <w:tcPr>
            <w:tcW w:w="15593" w:type="dxa"/>
            <w:gridSpan w:val="10"/>
          </w:tcPr>
          <w:p w:rsidR="009E5A50" w:rsidRPr="000951D5" w:rsidRDefault="009E5A50" w:rsidP="00B933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0951D5" w:rsidRPr="00B4201A" w:rsidTr="00B933E4">
        <w:tc>
          <w:tcPr>
            <w:tcW w:w="15593" w:type="dxa"/>
            <w:gridSpan w:val="10"/>
          </w:tcPr>
          <w:p w:rsidR="000951D5" w:rsidRPr="000951D5" w:rsidRDefault="000951D5" w:rsidP="00B933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Язык – </w:t>
            </w:r>
            <w:r w:rsidR="00B933E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r w:rsidR="001F5C25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  <w:r w:rsidR="006F6EA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</w:tr>
      <w:tr w:rsidR="00871455" w:rsidRPr="00B4201A" w:rsidTr="00B933E4">
        <w:tc>
          <w:tcPr>
            <w:tcW w:w="568" w:type="dxa"/>
          </w:tcPr>
          <w:p w:rsidR="00871455" w:rsidRPr="001E4174" w:rsidRDefault="00816B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859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Словарный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рядок. Дефис и апостроф.</w:t>
            </w:r>
          </w:p>
        </w:tc>
        <w:tc>
          <w:tcPr>
            <w:tcW w:w="709" w:type="dxa"/>
          </w:tcPr>
          <w:p w:rsidR="00871455" w:rsidRPr="001E4174" w:rsidRDefault="00263292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B2F2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871455" w:rsidRPr="00816B2F" w:rsidRDefault="00816B2F" w:rsidP="009E5A50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Буквы и знаки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русском тексте: пропис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ные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и строчные буквы, де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фис и апостроф, знаки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пр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пинания. Словарный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порядок слов. Поиск</w:t>
            </w:r>
            <w:r w:rsidR="009E5A50" w:rsidRPr="00816B2F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09" w:type="dxa"/>
          </w:tcPr>
          <w:p w:rsidR="00816B2F" w:rsidRPr="00816B2F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Упорядочивать русские слова по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алфавиту, в том </w:t>
            </w:r>
          </w:p>
          <w:p w:rsidR="00816B2F" w:rsidRPr="00816B2F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слова,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включающие </w:t>
            </w:r>
          </w:p>
          <w:p w:rsidR="00871455" w:rsidRPr="001E4174" w:rsidRDefault="00816B2F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дефис 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апостроф.</w:t>
            </w:r>
          </w:p>
        </w:tc>
        <w:tc>
          <w:tcPr>
            <w:tcW w:w="3119" w:type="dxa"/>
          </w:tcPr>
          <w:p w:rsidR="00871455" w:rsidRPr="001E4174" w:rsidRDefault="00871455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построения ра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понятиям;</w:t>
            </w:r>
          </w:p>
        </w:tc>
        <w:tc>
          <w:tcPr>
            <w:tcW w:w="2126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ленное слово. Искать и анализировать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мацию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71455" w:rsidRPr="001E4174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 w:rsidR="00B464BA">
              <w:rPr>
                <w:rFonts w:ascii="Times New Roman" w:hAnsi="Times New Roman"/>
                <w:sz w:val="18"/>
                <w:szCs w:val="18"/>
              </w:rPr>
              <w:t>, цветные карандаши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F6EA8" w:rsidRPr="00BD2132" w:rsidTr="00B933E4">
        <w:tc>
          <w:tcPr>
            <w:tcW w:w="568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6F6EA8" w:rsidRPr="00BD2132" w:rsidRDefault="006F6EA8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9E5A50" w:rsidRPr="00B4201A" w:rsidTr="00B933E4">
        <w:tc>
          <w:tcPr>
            <w:tcW w:w="568" w:type="dxa"/>
          </w:tcPr>
          <w:p w:rsidR="009E5A50" w:rsidRDefault="009E5A5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5A50" w:rsidRDefault="009E5A5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A50" w:rsidRPr="001E4174" w:rsidRDefault="009E5A5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E5A50" w:rsidRPr="001E4174" w:rsidRDefault="009E5A5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A50" w:rsidRDefault="009E5A50" w:rsidP="006F6E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5A50" w:rsidRDefault="009E5A50" w:rsidP="00816B2F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16B2F">
              <w:rPr>
                <w:rFonts w:eastAsia="Calibri"/>
                <w:sz w:val="18"/>
                <w:szCs w:val="18"/>
                <w:lang w:eastAsia="en-US"/>
              </w:rPr>
              <w:t xml:space="preserve">слов в учебном словаре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настоящих словарях</w:t>
            </w:r>
          </w:p>
        </w:tc>
        <w:tc>
          <w:tcPr>
            <w:tcW w:w="2409" w:type="dxa"/>
          </w:tcPr>
          <w:p w:rsidR="009E5A50" w:rsidRDefault="009E5A50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5A50" w:rsidRDefault="009E5A50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E5A50" w:rsidRDefault="009E5A5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5A50" w:rsidRDefault="009E5A50" w:rsidP="006F6E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EA8" w:rsidRPr="00B4201A" w:rsidTr="00B933E4">
        <w:tc>
          <w:tcPr>
            <w:tcW w:w="568" w:type="dxa"/>
          </w:tcPr>
          <w:p w:rsidR="006F6EA8" w:rsidRDefault="006F6EA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</w:p>
        </w:tc>
        <w:tc>
          <w:tcPr>
            <w:tcW w:w="1559" w:type="dxa"/>
          </w:tcPr>
          <w:p w:rsidR="006F6EA8" w:rsidRPr="001E4174" w:rsidRDefault="006F6EA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«Лекс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кографический порядок»</w:t>
            </w:r>
          </w:p>
        </w:tc>
        <w:tc>
          <w:tcPr>
            <w:tcW w:w="709" w:type="dxa"/>
          </w:tcPr>
          <w:p w:rsidR="006F6EA8" w:rsidRPr="001E4174" w:rsidRDefault="00263292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B2F2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6F6EA8" w:rsidRPr="001E4174" w:rsidRDefault="006F6EA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6EA8" w:rsidRPr="001E4174" w:rsidRDefault="006F6EA8" w:rsidP="006F6E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F6EA8" w:rsidRDefault="006F6EA8" w:rsidP="00816B2F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справочник, толкование слов.</w:t>
            </w:r>
          </w:p>
        </w:tc>
        <w:tc>
          <w:tcPr>
            <w:tcW w:w="2409" w:type="dxa"/>
          </w:tcPr>
          <w:p w:rsidR="006F6EA8" w:rsidRDefault="006F6EA8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6F6EA8" w:rsidRPr="001E4174" w:rsidRDefault="006F6EA8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6F6EA8" w:rsidRPr="001E4174" w:rsidRDefault="006F6EA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ность встречаемости в словарях слов с разн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 первыми буквами.</w:t>
            </w:r>
          </w:p>
        </w:tc>
        <w:tc>
          <w:tcPr>
            <w:tcW w:w="1559" w:type="dxa"/>
          </w:tcPr>
          <w:p w:rsidR="006F6EA8" w:rsidRPr="001E4174" w:rsidRDefault="006F6EA8" w:rsidP="006F6E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B933E4" w:rsidRPr="00B4201A" w:rsidTr="00B933E4">
        <w:tc>
          <w:tcPr>
            <w:tcW w:w="568" w:type="dxa"/>
          </w:tcPr>
          <w:p w:rsidR="00B933E4" w:rsidRDefault="00B933E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</w:tcPr>
          <w:p w:rsidR="00B933E4" w:rsidRDefault="00B933E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 «Язык»</w:t>
            </w:r>
          </w:p>
        </w:tc>
        <w:tc>
          <w:tcPr>
            <w:tcW w:w="709" w:type="dxa"/>
          </w:tcPr>
          <w:p w:rsidR="00B933E4" w:rsidRPr="001E4174" w:rsidRDefault="00263292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2F2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B933E4" w:rsidRPr="001E4174" w:rsidRDefault="00B933E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933E4" w:rsidRDefault="00B933E4" w:rsidP="006F6E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933E4" w:rsidRDefault="00B933E4" w:rsidP="00816B2F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слов в словаре.</w:t>
            </w:r>
          </w:p>
        </w:tc>
        <w:tc>
          <w:tcPr>
            <w:tcW w:w="2409" w:type="dxa"/>
          </w:tcPr>
          <w:p w:rsidR="00B933E4" w:rsidRDefault="00B933E4" w:rsidP="00816B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B933E4" w:rsidRDefault="00B933E4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B933E4" w:rsidRDefault="00B933E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частность встречаемости в слов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рях слов с разными пе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выми буквами.</w:t>
            </w:r>
          </w:p>
        </w:tc>
        <w:tc>
          <w:tcPr>
            <w:tcW w:w="1559" w:type="dxa"/>
          </w:tcPr>
          <w:p w:rsidR="00B933E4" w:rsidRDefault="00B933E4" w:rsidP="006F6E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9E5A50" w:rsidRPr="00BD2132" w:rsidTr="00B933E4">
        <w:tc>
          <w:tcPr>
            <w:tcW w:w="15593" w:type="dxa"/>
            <w:gridSpan w:val="10"/>
          </w:tcPr>
          <w:p w:rsidR="009E5A50" w:rsidRDefault="009E5A50" w:rsidP="00817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0A1C18" w:rsidRPr="00BD2132" w:rsidTr="00B933E4">
        <w:tc>
          <w:tcPr>
            <w:tcW w:w="15593" w:type="dxa"/>
            <w:gridSpan w:val="10"/>
          </w:tcPr>
          <w:p w:rsidR="000A1C18" w:rsidRPr="00BD2132" w:rsidRDefault="000A1C18" w:rsidP="00817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Деревья </w:t>
            </w:r>
            <w:r w:rsidR="001F5C2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F5C2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1741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F5C25">
              <w:rPr>
                <w:rFonts w:ascii="Times New Roman" w:hAnsi="Times New Roman"/>
                <w:b/>
                <w:sz w:val="18"/>
                <w:szCs w:val="18"/>
              </w:rPr>
              <w:t xml:space="preserve"> часов.</w:t>
            </w:r>
          </w:p>
        </w:tc>
      </w:tr>
      <w:tr w:rsidR="00871455" w:rsidRPr="00FB5E45" w:rsidTr="00FB5E45">
        <w:trPr>
          <w:trHeight w:val="276"/>
        </w:trPr>
        <w:tc>
          <w:tcPr>
            <w:tcW w:w="568" w:type="dxa"/>
          </w:tcPr>
          <w:p w:rsidR="00871455" w:rsidRPr="00FB5E45" w:rsidRDefault="006F6EA8" w:rsidP="00FB5E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</w:t>
            </w:r>
            <w:r w:rsidR="00FB5E45" w:rsidRPr="00FB5E45">
              <w:rPr>
                <w:rFonts w:ascii="Times New Roman" w:hAnsi="Times New Roman"/>
                <w:sz w:val="17"/>
                <w:szCs w:val="17"/>
              </w:rPr>
              <w:t>1</w:t>
            </w:r>
            <w:r w:rsidR="0048592F" w:rsidRPr="00FB5E45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559" w:type="dxa"/>
          </w:tcPr>
          <w:p w:rsidR="00871455" w:rsidRPr="00FB5E45" w:rsidRDefault="0024171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Дерево</w:t>
            </w:r>
            <w:r w:rsidR="00BC3F8B" w:rsidRPr="00FB5E45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</w:tcPr>
          <w:p w:rsidR="00871455" w:rsidRPr="00FB5E45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</w:t>
            </w:r>
            <w:r w:rsidR="00263292">
              <w:rPr>
                <w:rFonts w:ascii="Times New Roman" w:hAnsi="Times New Roman"/>
                <w:sz w:val="17"/>
                <w:szCs w:val="17"/>
              </w:rPr>
              <w:t>.11</w:t>
            </w:r>
          </w:p>
        </w:tc>
        <w:tc>
          <w:tcPr>
            <w:tcW w:w="708" w:type="dxa"/>
          </w:tcPr>
          <w:p w:rsidR="00871455" w:rsidRPr="00FB5E45" w:rsidRDefault="0087145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871455" w:rsidRPr="00FB5E45" w:rsidRDefault="0048592F" w:rsidP="000619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FB5E45" w:rsidRPr="00FB5E45" w:rsidRDefault="000B57CE" w:rsidP="000B57C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FB5E45">
              <w:rPr>
                <w:rFonts w:eastAsia="Calibri"/>
                <w:sz w:val="17"/>
                <w:szCs w:val="17"/>
                <w:lang w:eastAsia="en-US"/>
              </w:rPr>
              <w:t>Знакомиться с важне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й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шими информационными понятиями (дерево). Строить знаково-символические модели реальных объектов в виде дерева. Выделять и стр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ить дерево по описанию, включающему понятия: следующая вершина, предыдущая вершина, корневая вершина, лист, уровень вершин дерева. Строить логически гр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а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мотные рассуждения и утверждения о деревьях. Определять истинность утверждений о деревьях, включающих эти пон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я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тия. Работать в компь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ю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терной адаптированной среде: использовать и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струмент «дерево» для построения дерева в ко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 xml:space="preserve">пьютерных </w:t>
            </w:r>
            <w:r w:rsidR="009E5A50">
              <w:rPr>
                <w:rFonts w:eastAsia="Calibri"/>
                <w:sz w:val="17"/>
                <w:szCs w:val="17"/>
                <w:lang w:eastAsia="en-US"/>
              </w:rPr>
              <w:t>задачах</w:t>
            </w:r>
          </w:p>
        </w:tc>
        <w:tc>
          <w:tcPr>
            <w:tcW w:w="2409" w:type="dxa"/>
          </w:tcPr>
          <w:p w:rsidR="00871455" w:rsidRPr="00FB5E45" w:rsidRDefault="00D97D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 xml:space="preserve">Строить </w:t>
            </w:r>
            <w:proofErr w:type="gramStart"/>
            <w:r w:rsidRPr="00FB5E45">
              <w:rPr>
                <w:rFonts w:ascii="Times New Roman" w:hAnsi="Times New Roman"/>
                <w:sz w:val="17"/>
                <w:szCs w:val="17"/>
              </w:rPr>
              <w:t>логические грамо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т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ные рассуждения</w:t>
            </w:r>
            <w:proofErr w:type="gramEnd"/>
            <w:r w:rsidRPr="00FB5E45">
              <w:rPr>
                <w:rFonts w:ascii="Times New Roman" w:hAnsi="Times New Roman"/>
                <w:sz w:val="17"/>
                <w:szCs w:val="17"/>
              </w:rPr>
              <w:t xml:space="preserve"> и утве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ждения о деревьях.</w:t>
            </w:r>
          </w:p>
        </w:tc>
        <w:tc>
          <w:tcPr>
            <w:tcW w:w="3119" w:type="dxa"/>
          </w:tcPr>
          <w:p w:rsidR="00871455" w:rsidRPr="00FB5E45" w:rsidRDefault="00D97DAB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Овладение логическими действиями сравнения,</w:t>
            </w:r>
            <w:r w:rsidR="00E813C4" w:rsidRPr="00FB5E45">
              <w:rPr>
                <w:rFonts w:ascii="Times New Roman" w:hAnsi="Times New Roman"/>
                <w:sz w:val="17"/>
                <w:szCs w:val="17"/>
              </w:rPr>
              <w:t xml:space="preserve"> анализа, синтеза, обобщ</w:t>
            </w:r>
            <w:r w:rsidR="00E813C4"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="00E813C4" w:rsidRPr="00FB5E45">
              <w:rPr>
                <w:rFonts w:ascii="Times New Roman" w:hAnsi="Times New Roman"/>
                <w:sz w:val="17"/>
                <w:szCs w:val="17"/>
              </w:rPr>
              <w:t>ния, построения, рассуждения.</w:t>
            </w:r>
          </w:p>
        </w:tc>
        <w:tc>
          <w:tcPr>
            <w:tcW w:w="2126" w:type="dxa"/>
          </w:tcPr>
          <w:p w:rsidR="00871455" w:rsidRPr="00FB5E45" w:rsidRDefault="00E813C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Строить знаково-символические модели реальных объектов в виде дерева. Выделять и стр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ить дерево по описанию.</w:t>
            </w:r>
          </w:p>
        </w:tc>
        <w:tc>
          <w:tcPr>
            <w:tcW w:w="1559" w:type="dxa"/>
          </w:tcPr>
          <w:p w:rsidR="00871455" w:rsidRPr="00FB5E45" w:rsidRDefault="00E813C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Компьютер,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ектор, экран.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зентация к уроку, цветные кара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даши.</w:t>
            </w:r>
          </w:p>
        </w:tc>
      </w:tr>
      <w:tr w:rsidR="00FB5E45" w:rsidRPr="00B4201A" w:rsidTr="00E74997">
        <w:trPr>
          <w:trHeight w:val="134"/>
        </w:trPr>
        <w:tc>
          <w:tcPr>
            <w:tcW w:w="568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B5E45" w:rsidRPr="00BD2132" w:rsidRDefault="00FB5E45" w:rsidP="00FB5E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464BA" w:rsidRPr="00B4201A" w:rsidTr="00B933E4">
        <w:trPr>
          <w:trHeight w:val="878"/>
        </w:trPr>
        <w:tc>
          <w:tcPr>
            <w:tcW w:w="568" w:type="dxa"/>
          </w:tcPr>
          <w:p w:rsidR="00B464BA" w:rsidRDefault="00456849" w:rsidP="00FB5E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B5E45">
              <w:rPr>
                <w:rFonts w:ascii="Times New Roman" w:hAnsi="Times New Roman"/>
                <w:sz w:val="18"/>
                <w:szCs w:val="18"/>
              </w:rPr>
              <w:t>2</w:t>
            </w:r>
            <w:r w:rsidR="00EF5A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64BA" w:rsidRDefault="00E813C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Дерево.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ющие вершины, листья.</w:t>
            </w:r>
          </w:p>
        </w:tc>
        <w:tc>
          <w:tcPr>
            <w:tcW w:w="709" w:type="dxa"/>
          </w:tcPr>
          <w:p w:rsidR="00B464BA" w:rsidRPr="001E4174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B464BA" w:rsidRPr="001E4174" w:rsidRDefault="00B464BA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64BA" w:rsidRPr="001E4174" w:rsidRDefault="00E813C4" w:rsidP="00E813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64BA" w:rsidRPr="001E4174" w:rsidRDefault="00A901F2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</w:t>
            </w:r>
            <w:r w:rsidR="000A1C18">
              <w:rPr>
                <w:rFonts w:eastAsia="Calibri"/>
                <w:sz w:val="18"/>
                <w:szCs w:val="18"/>
                <w:lang w:eastAsia="en-US"/>
              </w:rPr>
              <w:t>ционн</w:t>
            </w:r>
            <w:r w:rsidR="000A1C18">
              <w:rPr>
                <w:rFonts w:eastAsia="Calibri"/>
                <w:sz w:val="18"/>
                <w:szCs w:val="18"/>
                <w:lang w:eastAsia="en-US"/>
              </w:rPr>
              <w:t>ы</w:t>
            </w:r>
            <w:r w:rsidR="006A3830">
              <w:rPr>
                <w:rFonts w:eastAsia="Calibri"/>
                <w:sz w:val="18"/>
                <w:szCs w:val="18"/>
                <w:lang w:eastAsia="en-US"/>
              </w:rPr>
              <w:t>ми понятиями (дерево): вершина дерева, лист дерева.</w:t>
            </w:r>
          </w:p>
        </w:tc>
        <w:tc>
          <w:tcPr>
            <w:tcW w:w="2409" w:type="dxa"/>
          </w:tcPr>
          <w:p w:rsidR="00B464BA" w:rsidRPr="001E4174" w:rsidRDefault="00D900A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 w:rsidR="00A901F2">
              <w:rPr>
                <w:rFonts w:ascii="Times New Roman" w:hAnsi="Times New Roman"/>
                <w:sz w:val="18"/>
                <w:szCs w:val="18"/>
              </w:rPr>
              <w:t xml:space="preserve"> рассуждения и утве</w:t>
            </w:r>
            <w:r w:rsidR="00A901F2">
              <w:rPr>
                <w:rFonts w:ascii="Times New Roman" w:hAnsi="Times New Roman"/>
                <w:sz w:val="18"/>
                <w:szCs w:val="18"/>
              </w:rPr>
              <w:t>р</w:t>
            </w:r>
            <w:r w:rsidR="00A901F2">
              <w:rPr>
                <w:rFonts w:ascii="Times New Roman" w:hAnsi="Times New Roman"/>
                <w:sz w:val="18"/>
                <w:szCs w:val="18"/>
              </w:rPr>
              <w:t>ждения о деревьях.</w:t>
            </w:r>
            <w:r w:rsidR="00A32668">
              <w:rPr>
                <w:rFonts w:ascii="Times New Roman" w:hAnsi="Times New Roman"/>
                <w:sz w:val="18"/>
                <w:szCs w:val="18"/>
              </w:rPr>
              <w:t xml:space="preserve"> Выд</w:t>
            </w:r>
            <w:r w:rsidR="00A32668">
              <w:rPr>
                <w:rFonts w:ascii="Times New Roman" w:hAnsi="Times New Roman"/>
                <w:sz w:val="18"/>
                <w:szCs w:val="18"/>
              </w:rPr>
              <w:t>е</w:t>
            </w:r>
            <w:r w:rsidR="00A32668">
              <w:rPr>
                <w:rFonts w:ascii="Times New Roman" w:hAnsi="Times New Roman"/>
                <w:sz w:val="18"/>
                <w:szCs w:val="18"/>
              </w:rPr>
              <w:t>лять и строить дерево по описанию, включающему понятия: следующая ве</w:t>
            </w:r>
            <w:r w:rsidR="00A32668">
              <w:rPr>
                <w:rFonts w:ascii="Times New Roman" w:hAnsi="Times New Roman"/>
                <w:sz w:val="18"/>
                <w:szCs w:val="18"/>
              </w:rPr>
              <w:t>р</w:t>
            </w:r>
            <w:r w:rsidR="00A32668">
              <w:rPr>
                <w:rFonts w:ascii="Times New Roman" w:hAnsi="Times New Roman"/>
                <w:sz w:val="18"/>
                <w:szCs w:val="18"/>
              </w:rPr>
              <w:t>шина.</w:t>
            </w:r>
          </w:p>
        </w:tc>
        <w:tc>
          <w:tcPr>
            <w:tcW w:w="3119" w:type="dxa"/>
          </w:tcPr>
          <w:p w:rsidR="00B464BA" w:rsidRPr="001E4174" w:rsidRDefault="00A901F2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щения и построения рассуждений.</w:t>
            </w:r>
          </w:p>
        </w:tc>
        <w:tc>
          <w:tcPr>
            <w:tcW w:w="2126" w:type="dxa"/>
          </w:tcPr>
          <w:p w:rsidR="00B464BA" w:rsidRPr="001E4174" w:rsidRDefault="00A901F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симв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лические модели реал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объектов в виде дерева. Выделять и строить дерево по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санию.</w:t>
            </w:r>
          </w:p>
        </w:tc>
        <w:tc>
          <w:tcPr>
            <w:tcW w:w="1559" w:type="dxa"/>
          </w:tcPr>
          <w:p w:rsidR="00B464BA" w:rsidRPr="001E4174" w:rsidRDefault="0006196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B464BA" w:rsidRPr="00B4201A" w:rsidTr="00B933E4">
        <w:trPr>
          <w:trHeight w:val="878"/>
        </w:trPr>
        <w:tc>
          <w:tcPr>
            <w:tcW w:w="568" w:type="dxa"/>
          </w:tcPr>
          <w:p w:rsidR="00B464BA" w:rsidRDefault="00EF5A57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64BA" w:rsidRDefault="0006196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верш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ны дерева.</w:t>
            </w:r>
          </w:p>
        </w:tc>
        <w:tc>
          <w:tcPr>
            <w:tcW w:w="709" w:type="dxa"/>
          </w:tcPr>
          <w:p w:rsidR="00B464BA" w:rsidRPr="001E4174" w:rsidRDefault="00E51152" w:rsidP="000E55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E5572">
              <w:rPr>
                <w:rFonts w:ascii="Times New Roman" w:hAnsi="Times New Roman"/>
                <w:sz w:val="18"/>
                <w:szCs w:val="18"/>
              </w:rPr>
              <w:t>1</w:t>
            </w:r>
            <w:r w:rsidR="00BB2F24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B464BA" w:rsidRPr="001E4174" w:rsidRDefault="00B464BA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64BA" w:rsidRPr="001E4174" w:rsidRDefault="00061961" w:rsidP="009D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64BA" w:rsidRPr="001E4174" w:rsidRDefault="00061961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Корневые вершины, вершины первого, вт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рого и т.д. уровней.</w:t>
            </w:r>
            <w:r w:rsidR="00A3266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B464BA" w:rsidRPr="001E4174" w:rsidRDefault="00A32668" w:rsidP="00A32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ями. Выделять и строить дерево по описанию,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чающему понятия: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ющая вершина, предыд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щая вершина, корневая вершина, лист, уровень вершин дерева.</w:t>
            </w:r>
          </w:p>
        </w:tc>
        <w:tc>
          <w:tcPr>
            <w:tcW w:w="3119" w:type="dxa"/>
          </w:tcPr>
          <w:p w:rsidR="00B464BA" w:rsidRPr="001E4174" w:rsidRDefault="00A32668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126" w:type="dxa"/>
          </w:tcPr>
          <w:p w:rsidR="00B464BA" w:rsidRPr="001E4174" w:rsidRDefault="00A3266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мотные рассуждения и утверждения.</w:t>
            </w:r>
          </w:p>
        </w:tc>
        <w:tc>
          <w:tcPr>
            <w:tcW w:w="1559" w:type="dxa"/>
          </w:tcPr>
          <w:p w:rsidR="00B464BA" w:rsidRPr="001E4174" w:rsidRDefault="00A3266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B464BA" w:rsidRPr="00B4201A" w:rsidTr="00B933E4">
        <w:trPr>
          <w:trHeight w:val="878"/>
        </w:trPr>
        <w:tc>
          <w:tcPr>
            <w:tcW w:w="568" w:type="dxa"/>
          </w:tcPr>
          <w:p w:rsidR="00B464BA" w:rsidRDefault="00EF5A57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464BA" w:rsidRDefault="009D7FA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B464BA" w:rsidRPr="001E4174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B464BA" w:rsidRPr="001E4174" w:rsidRDefault="00B464BA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64BA" w:rsidRPr="001E4174" w:rsidRDefault="009D7FA2" w:rsidP="009D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64BA" w:rsidRPr="001E4174" w:rsidRDefault="009D7FA2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пьютером. </w:t>
            </w:r>
          </w:p>
        </w:tc>
        <w:tc>
          <w:tcPr>
            <w:tcW w:w="2409" w:type="dxa"/>
          </w:tcPr>
          <w:p w:rsidR="00B464BA" w:rsidRPr="001E4174" w:rsidRDefault="009D7FA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два одинаковых в большом наборе мешков: представлять информацию о составе мешков в виде сводной таблицы, обмен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ваться информацией о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ставе мешка.</w:t>
            </w:r>
          </w:p>
        </w:tc>
        <w:tc>
          <w:tcPr>
            <w:tcW w:w="3119" w:type="dxa"/>
          </w:tcPr>
          <w:p w:rsidR="00B464BA" w:rsidRPr="001E4174" w:rsidRDefault="009D7FA2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аргументировать свою точку зрения и оценку событий.</w:t>
            </w:r>
          </w:p>
        </w:tc>
        <w:tc>
          <w:tcPr>
            <w:tcW w:w="2126" w:type="dxa"/>
          </w:tcPr>
          <w:p w:rsidR="00B464BA" w:rsidRPr="001E4174" w:rsidRDefault="009D7FA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464BA" w:rsidRPr="001E4174" w:rsidRDefault="009D7FA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BC3F8B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9D7FA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Команды для Робика.</w:t>
            </w:r>
          </w:p>
        </w:tc>
        <w:tc>
          <w:tcPr>
            <w:tcW w:w="709" w:type="dxa"/>
          </w:tcPr>
          <w:p w:rsidR="00EF5A57" w:rsidRPr="001E4174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9D7FA2" w:rsidP="009D7F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B36EE2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EF5A57" w:rsidRPr="001E4174" w:rsidRDefault="00B36EE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EF5A57" w:rsidRPr="001E4174" w:rsidRDefault="00B36EE2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</w:tcPr>
          <w:p w:rsidR="00EF5A57" w:rsidRPr="001E4174" w:rsidRDefault="00B36EE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EF5A57" w:rsidRPr="001E4174" w:rsidRDefault="00B36EE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</w:t>
            </w:r>
            <w:r w:rsidR="003D55A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BC3F8B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для Робика.</w:t>
            </w:r>
          </w:p>
        </w:tc>
        <w:tc>
          <w:tcPr>
            <w:tcW w:w="709" w:type="dxa"/>
          </w:tcPr>
          <w:p w:rsidR="00EF5A57" w:rsidRPr="001E4174" w:rsidRDefault="000E5572" w:rsidP="000E55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3D55AB" w:rsidP="003D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3D55AB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EF5A57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  <w:p w:rsidR="003D55AB" w:rsidRPr="001E4174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EF5A57" w:rsidRPr="001E4174" w:rsidRDefault="003D55AB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26" w:type="dxa"/>
          </w:tcPr>
          <w:p w:rsidR="00EF5A57" w:rsidRPr="001E4174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EF5A57" w:rsidRPr="001E4174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BC3F8B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каждой бусиной.</w:t>
            </w:r>
            <w:r>
              <w:rPr>
                <w:sz w:val="18"/>
                <w:szCs w:val="18"/>
              </w:rPr>
              <w:t xml:space="preserve"> </w:t>
            </w:r>
            <w:r w:rsidRPr="003D55AB">
              <w:rPr>
                <w:rFonts w:ascii="Times New Roman" w:hAnsi="Times New Roman"/>
                <w:sz w:val="18"/>
                <w:szCs w:val="18"/>
              </w:rPr>
              <w:t>После каждой бусины.</w:t>
            </w:r>
          </w:p>
        </w:tc>
        <w:tc>
          <w:tcPr>
            <w:tcW w:w="709" w:type="dxa"/>
          </w:tcPr>
          <w:p w:rsidR="00EF5A57" w:rsidRPr="001E4174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3D55AB" w:rsidP="003D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3D55AB" w:rsidP="003D55AB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Понятия «перед каждой бусиной» и «после ка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дой бусины», «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следу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>
              <w:rPr>
                <w:rFonts w:eastAsia="Calibri"/>
                <w:sz w:val="18"/>
                <w:szCs w:val="18"/>
                <w:lang w:eastAsia="en-US"/>
              </w:rPr>
              <w:t>щая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бусины после»</w:t>
            </w:r>
            <w:r w:rsidR="000C47ED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09" w:type="dxa"/>
          </w:tcPr>
          <w:p w:rsidR="00EF5A57" w:rsidRPr="001E4174" w:rsidRDefault="003D55A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цепочках,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чающие понятия «перед каждой/после каждой».</w:t>
            </w:r>
          </w:p>
        </w:tc>
        <w:tc>
          <w:tcPr>
            <w:tcW w:w="3119" w:type="dxa"/>
          </w:tcPr>
          <w:p w:rsidR="00EF5A57" w:rsidRPr="001E4174" w:rsidRDefault="00177C34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ее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 Овладение базовыми пре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метными и межпредметными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тиями</w:t>
            </w:r>
            <w:r w:rsidR="00E67225">
              <w:rPr>
                <w:rFonts w:ascii="Times New Roman" w:hAnsi="Times New Roman"/>
                <w:sz w:val="18"/>
                <w:szCs w:val="18"/>
              </w:rPr>
              <w:t>, отражающими существенные связи между объектами;</w:t>
            </w:r>
          </w:p>
        </w:tc>
        <w:tc>
          <w:tcPr>
            <w:tcW w:w="2126" w:type="dxa"/>
          </w:tcPr>
          <w:p w:rsidR="00EF5A57" w:rsidRPr="001E4174" w:rsidRDefault="00E672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процессов окружающ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 мира</w:t>
            </w:r>
          </w:p>
        </w:tc>
        <w:tc>
          <w:tcPr>
            <w:tcW w:w="1559" w:type="dxa"/>
          </w:tcPr>
          <w:p w:rsidR="00EF5A57" w:rsidRPr="001E4174" w:rsidRDefault="00E672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9B1B6C" w:rsidRPr="00B4201A" w:rsidTr="00B933E4">
        <w:trPr>
          <w:trHeight w:val="878"/>
        </w:trPr>
        <w:tc>
          <w:tcPr>
            <w:tcW w:w="568" w:type="dxa"/>
          </w:tcPr>
          <w:p w:rsidR="009B1B6C" w:rsidRDefault="009B1B6C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B1B6C" w:rsidRDefault="009B1B6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ный порядок»</w:t>
            </w:r>
          </w:p>
        </w:tc>
        <w:tc>
          <w:tcPr>
            <w:tcW w:w="709" w:type="dxa"/>
          </w:tcPr>
          <w:p w:rsidR="009B1B6C" w:rsidRPr="001E4174" w:rsidRDefault="000E55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9B1B6C" w:rsidRPr="001E4174" w:rsidRDefault="009B1B6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1B6C" w:rsidRDefault="009B1B6C" w:rsidP="003D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B1B6C" w:rsidRDefault="009B1B6C" w:rsidP="003D55AB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Уп</w:t>
            </w:r>
            <w:r w:rsidR="00263292"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рядочивание в сл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варном порядке слова на карточках. </w:t>
            </w:r>
            <w:r w:rsidR="00B05DE7">
              <w:rPr>
                <w:rFonts w:eastAsia="Calibri"/>
                <w:sz w:val="18"/>
                <w:szCs w:val="18"/>
                <w:lang w:eastAsia="en-US"/>
              </w:rPr>
              <w:t>Учатся и</w:t>
            </w:r>
            <w:r w:rsidR="00B05DE7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="00B05DE7">
              <w:rPr>
                <w:rFonts w:eastAsia="Calibri"/>
                <w:sz w:val="18"/>
                <w:szCs w:val="18"/>
                <w:lang w:eastAsia="en-US"/>
              </w:rPr>
              <w:t>кать слова в больших словарях. Работают самостоятельно в гру</w:t>
            </w:r>
            <w:r w:rsidR="00B05DE7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B05DE7">
              <w:rPr>
                <w:rFonts w:eastAsia="Calibri"/>
                <w:sz w:val="18"/>
                <w:szCs w:val="18"/>
                <w:lang w:eastAsia="en-US"/>
              </w:rPr>
              <w:t>пах.</w:t>
            </w:r>
          </w:p>
        </w:tc>
        <w:tc>
          <w:tcPr>
            <w:tcW w:w="2409" w:type="dxa"/>
          </w:tcPr>
          <w:p w:rsidR="009B1B6C" w:rsidRDefault="00B05DE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алфавиту.</w:t>
            </w:r>
          </w:p>
        </w:tc>
        <w:tc>
          <w:tcPr>
            <w:tcW w:w="3119" w:type="dxa"/>
          </w:tcPr>
          <w:p w:rsidR="009B1B6C" w:rsidRDefault="00B05DE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9B1B6C" w:rsidRDefault="00B05DE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 Искать и анализировать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мацию</w:t>
            </w:r>
          </w:p>
        </w:tc>
        <w:tc>
          <w:tcPr>
            <w:tcW w:w="1559" w:type="dxa"/>
          </w:tcPr>
          <w:p w:rsidR="009B1B6C" w:rsidRPr="001E4174" w:rsidRDefault="00B05DE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9B1B6C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4997">
              <w:rPr>
                <w:rFonts w:ascii="Times New Roman" w:hAnsi="Times New Roman"/>
                <w:sz w:val="18"/>
                <w:szCs w:val="18"/>
              </w:rPr>
              <w:t>9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E672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почек</w:t>
            </w:r>
          </w:p>
        </w:tc>
        <w:tc>
          <w:tcPr>
            <w:tcW w:w="709" w:type="dxa"/>
          </w:tcPr>
          <w:p w:rsidR="00EF5A57" w:rsidRPr="001E4174" w:rsidRDefault="000E5572" w:rsidP="000E55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BB2F2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E67225" w:rsidP="009B1B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606AE2" w:rsidP="00606AE2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06AE2">
              <w:rPr>
                <w:rFonts w:eastAsia="Calibri"/>
                <w:sz w:val="18"/>
                <w:szCs w:val="18"/>
                <w:lang w:eastAsia="en-US"/>
              </w:rPr>
              <w:t xml:space="preserve">Знать понятие «мешок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цепочек». Уметь выпо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нять операцию склеив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ния мешков цепочек, строить мешки цепочек по результату их скле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вания.</w:t>
            </w:r>
          </w:p>
        </w:tc>
        <w:tc>
          <w:tcPr>
            <w:tcW w:w="2409" w:type="dxa"/>
          </w:tcPr>
          <w:p w:rsidR="00EF5A57" w:rsidRPr="00E67225" w:rsidRDefault="00E672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225">
              <w:rPr>
                <w:rFonts w:ascii="Times New Roman" w:hAnsi="Times New Roman"/>
                <w:sz w:val="18"/>
                <w:szCs w:val="18"/>
              </w:rPr>
              <w:t>Склеивать несколько цеп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чек в одну. Строить цепо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ки по описанию и результ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ту их склеивания</w:t>
            </w:r>
          </w:p>
        </w:tc>
        <w:tc>
          <w:tcPr>
            <w:tcW w:w="3119" w:type="dxa"/>
          </w:tcPr>
          <w:p w:rsidR="00EF5A57" w:rsidRPr="001E4174" w:rsidRDefault="00E67225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</w:t>
            </w:r>
            <w:r w:rsidR="004F1E72">
              <w:rPr>
                <w:rFonts w:ascii="Times New Roman" w:hAnsi="Times New Roman"/>
                <w:sz w:val="18"/>
                <w:szCs w:val="18"/>
              </w:rPr>
              <w:t xml:space="preserve"> мод</w:t>
            </w:r>
            <w:r w:rsidR="004F1E72">
              <w:rPr>
                <w:rFonts w:ascii="Times New Roman" w:hAnsi="Times New Roman"/>
                <w:sz w:val="18"/>
                <w:szCs w:val="18"/>
              </w:rPr>
              <w:t>е</w:t>
            </w:r>
            <w:r w:rsidR="004F1E72"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процессов.</w:t>
            </w:r>
          </w:p>
        </w:tc>
        <w:tc>
          <w:tcPr>
            <w:tcW w:w="2126" w:type="dxa"/>
          </w:tcPr>
          <w:p w:rsidR="00EF5A57" w:rsidRPr="001E4174" w:rsidRDefault="004F1E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свою позицию по индуктивному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</w:t>
            </w:r>
          </w:p>
        </w:tc>
        <w:tc>
          <w:tcPr>
            <w:tcW w:w="1559" w:type="dxa"/>
          </w:tcPr>
          <w:p w:rsidR="00EF5A57" w:rsidRPr="001E4174" w:rsidRDefault="004F1E72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E74997" w:rsidP="007342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73422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EF5A57" w:rsidRPr="001E4174" w:rsidRDefault="00E51152" w:rsidP="000E55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E5572">
              <w:rPr>
                <w:rFonts w:ascii="Times New Roman" w:hAnsi="Times New Roman"/>
                <w:sz w:val="18"/>
                <w:szCs w:val="18"/>
              </w:rPr>
              <w:t>2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734221" w:rsidP="007342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734221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</w:t>
            </w:r>
          </w:p>
        </w:tc>
        <w:tc>
          <w:tcPr>
            <w:tcW w:w="2409" w:type="dxa"/>
          </w:tcPr>
          <w:p w:rsidR="00EF5A57" w:rsidRPr="001E4174" w:rsidRDefault="0073422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734221" w:rsidRPr="001E4174" w:rsidRDefault="00734221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EF5A57" w:rsidRPr="001E4174" w:rsidRDefault="0073422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EF5A57" w:rsidRPr="001E4174" w:rsidRDefault="0073422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734221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1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8B2CA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Путь дерева.</w:t>
            </w:r>
          </w:p>
        </w:tc>
        <w:tc>
          <w:tcPr>
            <w:tcW w:w="709" w:type="dxa"/>
          </w:tcPr>
          <w:p w:rsidR="00EF5A57" w:rsidRPr="001E4174" w:rsidRDefault="000E5572" w:rsidP="00E511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8B2CA1" w:rsidP="008B2C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8B2CA1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EF5A57" w:rsidRPr="001E4174" w:rsidRDefault="008B2CA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(дерево).</w:t>
            </w:r>
          </w:p>
        </w:tc>
        <w:tc>
          <w:tcPr>
            <w:tcW w:w="3119" w:type="dxa"/>
          </w:tcPr>
          <w:p w:rsidR="00EF5A57" w:rsidRPr="001E4174" w:rsidRDefault="008B2CA1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 для создания об</w:t>
            </w:r>
            <w:r>
              <w:rPr>
                <w:rFonts w:ascii="Times New Roman" w:hAnsi="Times New Roman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процессов.</w:t>
            </w:r>
          </w:p>
        </w:tc>
        <w:tc>
          <w:tcPr>
            <w:tcW w:w="2126" w:type="dxa"/>
          </w:tcPr>
          <w:p w:rsidR="00EF5A57" w:rsidRPr="001E4174" w:rsidRDefault="008B2CA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EF5A57" w:rsidRPr="001E4174" w:rsidRDefault="008B2CA1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734221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2</w:t>
            </w:r>
            <w:r w:rsidR="00BC3F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435AE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деление дерева по веточкам и почкам»</w:t>
            </w:r>
          </w:p>
        </w:tc>
        <w:tc>
          <w:tcPr>
            <w:tcW w:w="709" w:type="dxa"/>
          </w:tcPr>
          <w:p w:rsidR="00EF5A57" w:rsidRPr="001E4174" w:rsidRDefault="00DF2DC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435AE7" w:rsidP="00435A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435AE7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EF5A57" w:rsidRPr="001E4174" w:rsidRDefault="009A4C2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познавател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рефлексию: сопоста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лять полученный результат с исходным объектом (ра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тением), проверять пр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вильность получения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зультата пошагово.</w:t>
            </w:r>
          </w:p>
        </w:tc>
        <w:tc>
          <w:tcPr>
            <w:tcW w:w="3119" w:type="dxa"/>
          </w:tcPr>
          <w:p w:rsidR="00EF5A57" w:rsidRPr="001E4174" w:rsidRDefault="009A4C2B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EF5A57" w:rsidRPr="001E4174" w:rsidRDefault="009A4C2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мационное взаимоде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ствие с программой в интерактивном режиме.</w:t>
            </w:r>
          </w:p>
        </w:tc>
        <w:tc>
          <w:tcPr>
            <w:tcW w:w="1559" w:type="dxa"/>
          </w:tcPr>
          <w:p w:rsidR="00EF5A57" w:rsidRPr="001E4174" w:rsidRDefault="009A4C2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за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пьютерами.</w:t>
            </w:r>
          </w:p>
        </w:tc>
      </w:tr>
      <w:tr w:rsidR="00EF5A57" w:rsidRPr="00B4201A" w:rsidTr="00B933E4">
        <w:trPr>
          <w:trHeight w:val="878"/>
        </w:trPr>
        <w:tc>
          <w:tcPr>
            <w:tcW w:w="568" w:type="dxa"/>
          </w:tcPr>
          <w:p w:rsidR="00EF5A57" w:rsidRDefault="00BC3F8B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F5A57" w:rsidRDefault="009A4C2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пути дерева.</w:t>
            </w:r>
          </w:p>
        </w:tc>
        <w:tc>
          <w:tcPr>
            <w:tcW w:w="709" w:type="dxa"/>
          </w:tcPr>
          <w:p w:rsidR="00EF5A57" w:rsidRPr="001E4174" w:rsidRDefault="00E51152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F2DCC">
              <w:rPr>
                <w:rFonts w:ascii="Times New Roman" w:hAnsi="Times New Roman"/>
                <w:sz w:val="18"/>
                <w:szCs w:val="18"/>
              </w:rPr>
              <w:t>2</w:t>
            </w:r>
            <w:r w:rsidR="00BB2F24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EF5A57" w:rsidRPr="001E4174" w:rsidRDefault="00EF5A5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F5A57" w:rsidRPr="001E4174" w:rsidRDefault="009A4C2B" w:rsidP="009A4C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F5A57" w:rsidRPr="001E4174" w:rsidRDefault="009A4C2B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понятия: путь, цепочка, корневая вершина дерева, лист дерева.</w:t>
            </w:r>
          </w:p>
        </w:tc>
        <w:tc>
          <w:tcPr>
            <w:tcW w:w="2409" w:type="dxa"/>
          </w:tcPr>
          <w:p w:rsidR="00EF5A57" w:rsidRDefault="009A4C2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 Строить дерево по мешку его путей</w:t>
            </w:r>
            <w:r w:rsidR="00F46B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6BF9" w:rsidRPr="001E4174" w:rsidRDefault="00F46BF9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F5A57" w:rsidRPr="001E4174" w:rsidRDefault="009A4C2B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классификации по род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рассуждений.</w:t>
            </w:r>
          </w:p>
        </w:tc>
        <w:tc>
          <w:tcPr>
            <w:tcW w:w="2126" w:type="dxa"/>
          </w:tcPr>
          <w:p w:rsidR="00EF5A57" w:rsidRPr="001E4174" w:rsidRDefault="000D637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EF5A57" w:rsidRPr="001E4174" w:rsidRDefault="000D637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56025" w:rsidRPr="00B4201A" w:rsidTr="00B933E4">
        <w:trPr>
          <w:trHeight w:val="878"/>
        </w:trPr>
        <w:tc>
          <w:tcPr>
            <w:tcW w:w="568" w:type="dxa"/>
          </w:tcPr>
          <w:p w:rsidR="00E56025" w:rsidRDefault="00E56025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Деревья пото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ки.</w:t>
            </w:r>
          </w:p>
        </w:tc>
        <w:tc>
          <w:tcPr>
            <w:tcW w:w="709" w:type="dxa"/>
          </w:tcPr>
          <w:p w:rsidR="00E56025" w:rsidRPr="001E4174" w:rsidRDefault="00DF2DC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E56025" w:rsidP="000D63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E56025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Корневая вершина, 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томков в истории.</w:t>
            </w:r>
          </w:p>
        </w:tc>
        <w:tc>
          <w:tcPr>
            <w:tcW w:w="2409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</w:t>
            </w:r>
          </w:p>
        </w:tc>
        <w:tc>
          <w:tcPr>
            <w:tcW w:w="3119" w:type="dxa"/>
          </w:tcPr>
          <w:p w:rsidR="00E56025" w:rsidRPr="001E4174" w:rsidRDefault="00E56025" w:rsidP="00E5602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6025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</w:t>
            </w:r>
            <w: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классификации по род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E56025" w:rsidRPr="00E56025" w:rsidRDefault="00E56025" w:rsidP="00E560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цию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 xml:space="preserve">степени родства, </w:t>
            </w:r>
          </w:p>
          <w:p w:rsidR="00F46BF9" w:rsidRPr="001E4174" w:rsidRDefault="00E56025" w:rsidP="00E560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родосло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деревья для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чения информации о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степени родства.</w:t>
            </w:r>
          </w:p>
        </w:tc>
        <w:tc>
          <w:tcPr>
            <w:tcW w:w="1559" w:type="dxa"/>
          </w:tcPr>
          <w:p w:rsidR="00E56025" w:rsidRPr="001E4174" w:rsidRDefault="00E56025" w:rsidP="001F5C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74997" w:rsidRPr="00B4201A" w:rsidTr="00CF110E">
        <w:trPr>
          <w:trHeight w:val="134"/>
        </w:trPr>
        <w:tc>
          <w:tcPr>
            <w:tcW w:w="568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7E6E" w:rsidRPr="00B4201A" w:rsidTr="00B933E4">
        <w:trPr>
          <w:trHeight w:val="878"/>
        </w:trPr>
        <w:tc>
          <w:tcPr>
            <w:tcW w:w="568" w:type="dxa"/>
          </w:tcPr>
          <w:p w:rsidR="00FA7E6E" w:rsidRDefault="00F46BF9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7E6E" w:rsidRDefault="00F46BF9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струкция повт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рения.</w:t>
            </w:r>
          </w:p>
        </w:tc>
        <w:tc>
          <w:tcPr>
            <w:tcW w:w="709" w:type="dxa"/>
          </w:tcPr>
          <w:p w:rsidR="00FA7E6E" w:rsidRPr="001E4174" w:rsidRDefault="00DF2DC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FA7E6E" w:rsidRPr="001E4174" w:rsidRDefault="00FA7E6E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7E6E" w:rsidRDefault="00F46BF9" w:rsidP="000D63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7E6E" w:rsidRDefault="00FA7E6E" w:rsidP="00FA7E6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Конструкция повтор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ния. Знакомиться с ва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нейшими алгоритмич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скими понятиями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струкция повторения).</w:t>
            </w:r>
          </w:p>
          <w:p w:rsidR="00FA7E6E" w:rsidRDefault="00FA7E6E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FA7E6E" w:rsidRDefault="00FA7E6E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 инструмент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робик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для определения начального положения 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бика по его программе.</w:t>
            </w:r>
          </w:p>
        </w:tc>
        <w:tc>
          <w:tcPr>
            <w:tcW w:w="3119" w:type="dxa"/>
          </w:tcPr>
          <w:p w:rsidR="00FA7E6E" w:rsidRDefault="00FA7E6E" w:rsidP="00FA7E6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FA7E6E" w:rsidRPr="00E56025" w:rsidRDefault="00FA7E6E" w:rsidP="00FA7E6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Робика, включающие конструкцию повтор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2126" w:type="dxa"/>
          </w:tcPr>
          <w:p w:rsidR="00FA7E6E" w:rsidRDefault="00FA7E6E" w:rsidP="00E560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Робика. Строить программы для Робика, включающие констру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цию повторения.</w:t>
            </w:r>
          </w:p>
        </w:tc>
        <w:tc>
          <w:tcPr>
            <w:tcW w:w="1559" w:type="dxa"/>
          </w:tcPr>
          <w:p w:rsidR="00FA7E6E" w:rsidRPr="001E4174" w:rsidRDefault="00FA7E6E" w:rsidP="001F5C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7E6E" w:rsidRPr="00B4201A" w:rsidTr="00B933E4">
        <w:trPr>
          <w:trHeight w:val="878"/>
        </w:trPr>
        <w:tc>
          <w:tcPr>
            <w:tcW w:w="568" w:type="dxa"/>
          </w:tcPr>
          <w:p w:rsidR="00FA7E6E" w:rsidRDefault="00F46BF9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6</w:t>
            </w:r>
            <w:r w:rsidR="00B933E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7E6E" w:rsidRDefault="00F46BF9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«Сорт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ровка слиянием»</w:t>
            </w:r>
          </w:p>
        </w:tc>
        <w:tc>
          <w:tcPr>
            <w:tcW w:w="709" w:type="dxa"/>
          </w:tcPr>
          <w:p w:rsidR="00FA7E6E" w:rsidRPr="001E4174" w:rsidRDefault="00DF2DCC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7E6E" w:rsidRPr="001E4174" w:rsidRDefault="00FA7E6E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7E6E" w:rsidRDefault="00F46BF9" w:rsidP="000D637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7E6E" w:rsidRDefault="00F46BF9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игр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>ми.</w:t>
            </w:r>
          </w:p>
        </w:tc>
        <w:tc>
          <w:tcPr>
            <w:tcW w:w="2409" w:type="dxa"/>
          </w:tcPr>
          <w:p w:rsidR="00FA7E6E" w:rsidRDefault="00F46BF9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(сортировка, упоряд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ченье) – упорядочивать большой набор слов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витном порядке.</w:t>
            </w:r>
          </w:p>
        </w:tc>
        <w:tc>
          <w:tcPr>
            <w:tcW w:w="3119" w:type="dxa"/>
          </w:tcPr>
          <w:p w:rsidR="00F46BF9" w:rsidRPr="00FA7E6E" w:rsidRDefault="00F46BF9" w:rsidP="00F46BF9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Готовность слушать собеседника и вести диалог; готовность признавать возможность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 xml:space="preserve">излагать своё мнение и </w:t>
            </w:r>
          </w:p>
          <w:p w:rsidR="00FA7E6E" w:rsidRPr="00E56025" w:rsidRDefault="00F46BF9" w:rsidP="00F46BF9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аргументировать свою точку зрения и оценку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событий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A7E6E" w:rsidRDefault="00F46BF9" w:rsidP="00E560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свертн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7E6E" w:rsidRPr="001E4174" w:rsidRDefault="00F46BF9" w:rsidP="001F5C2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B933E4">
        <w:trPr>
          <w:trHeight w:val="195"/>
        </w:trPr>
        <w:tc>
          <w:tcPr>
            <w:tcW w:w="15593" w:type="dxa"/>
            <w:gridSpan w:val="10"/>
          </w:tcPr>
          <w:p w:rsidR="00FA2832" w:rsidRDefault="00FA2832" w:rsidP="00B933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16 часов</w:t>
            </w:r>
          </w:p>
        </w:tc>
      </w:tr>
      <w:tr w:rsidR="001F5C25" w:rsidRPr="00B4201A" w:rsidTr="00B933E4">
        <w:trPr>
          <w:trHeight w:val="195"/>
        </w:trPr>
        <w:tc>
          <w:tcPr>
            <w:tcW w:w="15593" w:type="dxa"/>
            <w:gridSpan w:val="10"/>
          </w:tcPr>
          <w:p w:rsidR="001F5C25" w:rsidRPr="000152CD" w:rsidRDefault="000152CD" w:rsidP="00B933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Мешки – </w:t>
            </w:r>
            <w:r w:rsidR="00B933E4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</w:tr>
      <w:tr w:rsidR="00E56025" w:rsidRPr="00B4201A" w:rsidTr="00B933E4">
        <w:trPr>
          <w:trHeight w:val="878"/>
        </w:trPr>
        <w:tc>
          <w:tcPr>
            <w:tcW w:w="568" w:type="dxa"/>
          </w:tcPr>
          <w:p w:rsidR="00E56025" w:rsidRDefault="00E56025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394FE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мешков цепочек.</w:t>
            </w:r>
          </w:p>
        </w:tc>
        <w:tc>
          <w:tcPr>
            <w:tcW w:w="709" w:type="dxa"/>
          </w:tcPr>
          <w:p w:rsidR="00E56025" w:rsidRPr="001E4174" w:rsidRDefault="00DF2DC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394FE0" w:rsidP="00394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394FE0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Знакомство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(мешок цепочек).</w:t>
            </w:r>
          </w:p>
        </w:tc>
        <w:tc>
          <w:tcPr>
            <w:tcW w:w="2409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мощью склеивания мешков цепочек. </w:t>
            </w:r>
          </w:p>
        </w:tc>
        <w:tc>
          <w:tcPr>
            <w:tcW w:w="3119" w:type="dxa"/>
          </w:tcPr>
          <w:p w:rsidR="00E56025" w:rsidRDefault="00FF5758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E74997" w:rsidRDefault="00E7499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4997" w:rsidRPr="001E4174" w:rsidRDefault="00E7499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56025" w:rsidRPr="00B4201A" w:rsidTr="00B933E4">
        <w:trPr>
          <w:trHeight w:val="878"/>
        </w:trPr>
        <w:tc>
          <w:tcPr>
            <w:tcW w:w="568" w:type="dxa"/>
          </w:tcPr>
          <w:p w:rsidR="00E56025" w:rsidRDefault="00E56025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Таблица для склеивания ме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ков.</w:t>
            </w:r>
          </w:p>
        </w:tc>
        <w:tc>
          <w:tcPr>
            <w:tcW w:w="709" w:type="dxa"/>
          </w:tcPr>
          <w:p w:rsidR="00E56025" w:rsidRPr="001E4174" w:rsidRDefault="00263292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2DC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D95CF5" w:rsidP="00D95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FF5758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таблица для склеивания мешков.</w:t>
            </w:r>
          </w:p>
        </w:tc>
        <w:tc>
          <w:tcPr>
            <w:tcW w:w="2409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мощью склеивания мешков цепочек. Заполнять турни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ную таблицу.</w:t>
            </w:r>
          </w:p>
        </w:tc>
        <w:tc>
          <w:tcPr>
            <w:tcW w:w="3119" w:type="dxa"/>
          </w:tcPr>
          <w:p w:rsidR="00E56025" w:rsidRDefault="00FF5758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C959A6" w:rsidRDefault="00C959A6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4997" w:rsidRDefault="00E7499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4997" w:rsidRPr="001E4174" w:rsidRDefault="00E7499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Pr="001E4174" w:rsidRDefault="00FF5758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56025" w:rsidRPr="00B4201A" w:rsidTr="00E74997">
        <w:trPr>
          <w:trHeight w:val="1796"/>
        </w:trPr>
        <w:tc>
          <w:tcPr>
            <w:tcW w:w="568" w:type="dxa"/>
          </w:tcPr>
          <w:p w:rsidR="00E56025" w:rsidRDefault="00E56025" w:rsidP="00E749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499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D95CF5" w:rsidP="00D95C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E56025" w:rsidRPr="001E4174" w:rsidRDefault="00E51152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F2DCC">
              <w:rPr>
                <w:rFonts w:ascii="Times New Roman" w:hAnsi="Times New Roman"/>
                <w:sz w:val="18"/>
                <w:szCs w:val="18"/>
              </w:rPr>
              <w:t>0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D95CF5" w:rsidP="00D95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D95CF5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="00EB0F78">
              <w:rPr>
                <w:rFonts w:eastAsia="Calibri"/>
                <w:sz w:val="18"/>
                <w:szCs w:val="18"/>
                <w:lang w:eastAsia="en-US"/>
              </w:rPr>
              <w:t xml:space="preserve">пьютере </w:t>
            </w:r>
            <w:r>
              <w:rPr>
                <w:rFonts w:eastAsia="Calibri"/>
                <w:sz w:val="18"/>
                <w:szCs w:val="18"/>
                <w:lang w:eastAsia="en-US"/>
              </w:rPr>
              <w:t>с игрой.</w:t>
            </w:r>
          </w:p>
        </w:tc>
        <w:tc>
          <w:tcPr>
            <w:tcW w:w="2409" w:type="dxa"/>
          </w:tcPr>
          <w:p w:rsidR="00E56025" w:rsidRPr="001E4174" w:rsidRDefault="00085D2F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E56025" w:rsidRPr="001E4174" w:rsidRDefault="00085D2F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</w:t>
            </w:r>
          </w:p>
        </w:tc>
        <w:tc>
          <w:tcPr>
            <w:tcW w:w="2126" w:type="dxa"/>
          </w:tcPr>
          <w:p w:rsidR="00C959A6" w:rsidRPr="001E4174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E56025" w:rsidRPr="001E4174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E74997" w:rsidRPr="00B4201A" w:rsidTr="00CF110E">
        <w:trPr>
          <w:trHeight w:val="134"/>
        </w:trPr>
        <w:tc>
          <w:tcPr>
            <w:tcW w:w="568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74997" w:rsidRPr="00BD2132" w:rsidRDefault="00E74997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E56025" w:rsidRPr="00B4201A" w:rsidTr="00E74997">
        <w:trPr>
          <w:trHeight w:val="843"/>
        </w:trPr>
        <w:tc>
          <w:tcPr>
            <w:tcW w:w="568" w:type="dxa"/>
          </w:tcPr>
          <w:p w:rsidR="00E56025" w:rsidRDefault="00E74997" w:rsidP="007342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E5602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D95CF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E56025" w:rsidRPr="001E4174" w:rsidRDefault="00DF2DCC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E5115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D95CF5" w:rsidP="00D95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D95CF5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>пьютере с игрой.</w:t>
            </w:r>
          </w:p>
        </w:tc>
        <w:tc>
          <w:tcPr>
            <w:tcW w:w="2409" w:type="dxa"/>
          </w:tcPr>
          <w:p w:rsidR="00E56025" w:rsidRPr="001E4174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E56025" w:rsidRPr="001E4174" w:rsidRDefault="00C959A6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</w:t>
            </w:r>
          </w:p>
        </w:tc>
        <w:tc>
          <w:tcPr>
            <w:tcW w:w="2126" w:type="dxa"/>
          </w:tcPr>
          <w:p w:rsidR="00E56025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  <w:p w:rsidR="00C959A6" w:rsidRPr="001E4174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6025" w:rsidRPr="001E4174" w:rsidRDefault="00C959A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E56025" w:rsidRPr="00B4201A" w:rsidTr="00B933E4">
        <w:trPr>
          <w:trHeight w:val="878"/>
        </w:trPr>
        <w:tc>
          <w:tcPr>
            <w:tcW w:w="568" w:type="dxa"/>
          </w:tcPr>
          <w:p w:rsidR="00E56025" w:rsidRDefault="00E74997" w:rsidP="002417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E5602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6E3AF0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E56025" w:rsidRPr="001E4174" w:rsidRDefault="00DF2DCC" w:rsidP="00E511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6E3AF0" w:rsidP="006E3A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6E3AF0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задач.</w:t>
            </w:r>
          </w:p>
        </w:tc>
        <w:tc>
          <w:tcPr>
            <w:tcW w:w="2409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E56025" w:rsidRDefault="00987AD6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987AD6" w:rsidRPr="001E4174" w:rsidRDefault="00987AD6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38223B" w:rsidRPr="00B4201A" w:rsidTr="00B933E4">
        <w:trPr>
          <w:trHeight w:val="878"/>
        </w:trPr>
        <w:tc>
          <w:tcPr>
            <w:tcW w:w="568" w:type="dxa"/>
          </w:tcPr>
          <w:p w:rsidR="0038223B" w:rsidRDefault="0038223B" w:rsidP="002417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559" w:type="dxa"/>
          </w:tcPr>
          <w:p w:rsidR="0038223B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38223B" w:rsidRPr="001E4174" w:rsidRDefault="00E51152" w:rsidP="00DF2D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2DCC">
              <w:rPr>
                <w:rFonts w:ascii="Times New Roman" w:hAnsi="Times New Roman"/>
                <w:sz w:val="18"/>
                <w:szCs w:val="18"/>
              </w:rPr>
              <w:t>1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38223B" w:rsidRPr="001E4174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8223B" w:rsidRDefault="00A43337" w:rsidP="006E3A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8223B" w:rsidRDefault="0038223B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не понятных и трудных задач.</w:t>
            </w:r>
          </w:p>
        </w:tc>
        <w:tc>
          <w:tcPr>
            <w:tcW w:w="2409" w:type="dxa"/>
          </w:tcPr>
          <w:p w:rsidR="0038223B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38223B" w:rsidRDefault="0038223B" w:rsidP="0038223B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38223B" w:rsidRDefault="0038223B" w:rsidP="0038223B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38223B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38223B" w:rsidRPr="001E4174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E56025" w:rsidRPr="00B4201A" w:rsidTr="00B933E4">
        <w:trPr>
          <w:trHeight w:val="878"/>
        </w:trPr>
        <w:tc>
          <w:tcPr>
            <w:tcW w:w="568" w:type="dxa"/>
          </w:tcPr>
          <w:p w:rsidR="00E56025" w:rsidRDefault="00E56025" w:rsidP="003822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8223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56025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«Живая картинка»</w:t>
            </w:r>
          </w:p>
        </w:tc>
        <w:tc>
          <w:tcPr>
            <w:tcW w:w="709" w:type="dxa"/>
          </w:tcPr>
          <w:p w:rsidR="00E56025" w:rsidRPr="001E4174" w:rsidRDefault="00DF2DCC" w:rsidP="00E511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E56025" w:rsidRPr="001E4174" w:rsidRDefault="00E56025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6025" w:rsidRPr="001E4174" w:rsidRDefault="00987AD6" w:rsidP="00987A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56025" w:rsidRPr="001E4174" w:rsidRDefault="00987AD6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Использовать способы решения задач творч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ского характера (п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строение объекта с уч</w:t>
            </w:r>
            <w:r>
              <w:rPr>
                <w:rFonts w:eastAsia="Calibri"/>
                <w:sz w:val="18"/>
                <w:szCs w:val="18"/>
                <w:lang w:eastAsia="en-US"/>
              </w:rPr>
              <w:t>ё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 готовых элементов).</w:t>
            </w:r>
          </w:p>
        </w:tc>
        <w:tc>
          <w:tcPr>
            <w:tcW w:w="2409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выполнение.</w:t>
            </w:r>
          </w:p>
        </w:tc>
        <w:tc>
          <w:tcPr>
            <w:tcW w:w="3119" w:type="dxa"/>
          </w:tcPr>
          <w:p w:rsidR="00E56025" w:rsidRPr="001E4174" w:rsidRDefault="00987AD6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E56025" w:rsidRPr="001E4174" w:rsidRDefault="00987AD6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251"/>
        </w:trPr>
        <w:tc>
          <w:tcPr>
            <w:tcW w:w="15593" w:type="dxa"/>
            <w:gridSpan w:val="10"/>
          </w:tcPr>
          <w:p w:rsidR="00FA2832" w:rsidRPr="00A43337" w:rsidRDefault="00FA2832" w:rsidP="003822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6 часов</w:t>
            </w:r>
          </w:p>
        </w:tc>
      </w:tr>
      <w:tr w:rsidR="0038223B" w:rsidRPr="00B4201A" w:rsidTr="00CF110E">
        <w:trPr>
          <w:trHeight w:val="251"/>
        </w:trPr>
        <w:tc>
          <w:tcPr>
            <w:tcW w:w="15593" w:type="dxa"/>
            <w:gridSpan w:val="10"/>
          </w:tcPr>
          <w:p w:rsidR="0038223B" w:rsidRPr="00A43337" w:rsidRDefault="00A43337" w:rsidP="003822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337">
              <w:rPr>
                <w:rFonts w:ascii="Times New Roman" w:hAnsi="Times New Roman"/>
                <w:b/>
                <w:sz w:val="18"/>
                <w:szCs w:val="18"/>
              </w:rPr>
              <w:t>Повторение – 1 час.</w:t>
            </w:r>
          </w:p>
        </w:tc>
      </w:tr>
      <w:tr w:rsidR="0038223B" w:rsidRPr="00B4201A" w:rsidTr="00B933E4">
        <w:trPr>
          <w:trHeight w:val="878"/>
        </w:trPr>
        <w:tc>
          <w:tcPr>
            <w:tcW w:w="568" w:type="dxa"/>
          </w:tcPr>
          <w:p w:rsidR="0038223B" w:rsidRDefault="0038223B" w:rsidP="003822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559" w:type="dxa"/>
          </w:tcPr>
          <w:p w:rsidR="0038223B" w:rsidRDefault="00A4333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ченного матер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ала.</w:t>
            </w:r>
          </w:p>
        </w:tc>
        <w:tc>
          <w:tcPr>
            <w:tcW w:w="709" w:type="dxa"/>
          </w:tcPr>
          <w:p w:rsidR="0038223B" w:rsidRPr="001E4174" w:rsidRDefault="00DF2DCC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38223B" w:rsidRPr="001E4174" w:rsidRDefault="0038223B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8223B" w:rsidRPr="001E4174" w:rsidRDefault="00A43337" w:rsidP="00A433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8223B" w:rsidRPr="001E4174" w:rsidRDefault="00A43337" w:rsidP="00871455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Анализировать свою деятельность, прим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нять полученные знания на практике.</w:t>
            </w:r>
          </w:p>
        </w:tc>
        <w:tc>
          <w:tcPr>
            <w:tcW w:w="2409" w:type="dxa"/>
          </w:tcPr>
          <w:p w:rsidR="0038223B" w:rsidRPr="001E4174" w:rsidRDefault="00A43337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</w:t>
            </w:r>
          </w:p>
        </w:tc>
        <w:tc>
          <w:tcPr>
            <w:tcW w:w="3119" w:type="dxa"/>
          </w:tcPr>
          <w:p w:rsidR="0038223B" w:rsidRPr="001E4174" w:rsidRDefault="00A43337" w:rsidP="00871455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базовыми предметными и межпредметными понятиями,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ражающими</w:t>
            </w:r>
            <w:r w:rsidR="00615644">
              <w:rPr>
                <w:rFonts w:ascii="Times New Roman" w:hAnsi="Times New Roman"/>
                <w:sz w:val="18"/>
                <w:szCs w:val="18"/>
              </w:rPr>
              <w:t xml:space="preserve"> существенные связи и отношения между объектами и пр</w:t>
            </w:r>
            <w:r w:rsidR="00615644">
              <w:rPr>
                <w:rFonts w:ascii="Times New Roman" w:hAnsi="Times New Roman"/>
                <w:sz w:val="18"/>
                <w:szCs w:val="18"/>
              </w:rPr>
              <w:t>о</w:t>
            </w:r>
            <w:r w:rsidR="00615644"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38223B" w:rsidRPr="001E4174" w:rsidRDefault="0061564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</w:tc>
        <w:tc>
          <w:tcPr>
            <w:tcW w:w="1559" w:type="dxa"/>
          </w:tcPr>
          <w:p w:rsidR="0038223B" w:rsidRPr="001E4174" w:rsidRDefault="00615644" w:rsidP="008714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407508" w:rsidRPr="00B4201A" w:rsidTr="00CF110E">
        <w:trPr>
          <w:trHeight w:val="227"/>
        </w:trPr>
        <w:tc>
          <w:tcPr>
            <w:tcW w:w="15593" w:type="dxa"/>
            <w:gridSpan w:val="10"/>
          </w:tcPr>
          <w:p w:rsidR="00407508" w:rsidRPr="00407508" w:rsidRDefault="00407508" w:rsidP="00FA28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508">
              <w:rPr>
                <w:rFonts w:ascii="Times New Roman" w:hAnsi="Times New Roman"/>
                <w:b/>
                <w:sz w:val="18"/>
                <w:szCs w:val="18"/>
              </w:rPr>
              <w:t xml:space="preserve">ИТОГО:   </w:t>
            </w:r>
            <w:r w:rsidR="00FA2832">
              <w:rPr>
                <w:rFonts w:ascii="Times New Roman" w:hAnsi="Times New Roman"/>
                <w:b/>
                <w:sz w:val="18"/>
                <w:szCs w:val="18"/>
              </w:rPr>
              <w:t>1 час</w:t>
            </w:r>
          </w:p>
        </w:tc>
      </w:tr>
      <w:tr w:rsidR="00FA2832" w:rsidRPr="00B4201A" w:rsidTr="00CF110E">
        <w:trPr>
          <w:trHeight w:val="227"/>
        </w:trPr>
        <w:tc>
          <w:tcPr>
            <w:tcW w:w="15593" w:type="dxa"/>
            <w:gridSpan w:val="10"/>
          </w:tcPr>
          <w:p w:rsidR="00FA2832" w:rsidRPr="00407508" w:rsidRDefault="00FA2832" w:rsidP="004075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871455" w:rsidRDefault="00871455" w:rsidP="00871455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871455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871455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871455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3 «Б» класс</w:t>
      </w:r>
    </w:p>
    <w:p w:rsidR="00407508" w:rsidRDefault="00407508" w:rsidP="00FA2832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FA2832" w:rsidRPr="00B4201A" w:rsidTr="00CF110E">
        <w:trPr>
          <w:trHeight w:val="342"/>
        </w:trPr>
        <w:tc>
          <w:tcPr>
            <w:tcW w:w="568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FA2832" w:rsidRPr="00B4201A" w:rsidTr="00CF110E">
        <w:trPr>
          <w:trHeight w:val="559"/>
        </w:trPr>
        <w:tc>
          <w:tcPr>
            <w:tcW w:w="568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2832" w:rsidRPr="00B4201A" w:rsidTr="00CF110E">
        <w:trPr>
          <w:trHeight w:val="203"/>
        </w:trPr>
        <w:tc>
          <w:tcPr>
            <w:tcW w:w="568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203"/>
        </w:trPr>
        <w:tc>
          <w:tcPr>
            <w:tcW w:w="15593" w:type="dxa"/>
            <w:gridSpan w:val="10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Цепочки  - 4 часа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форматики. Те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х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745999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FA2832" w:rsidRPr="00745999" w:rsidRDefault="00263292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1F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Длина цепочки. 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263292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мотные рассуждения и утверждения о цепочках цепочек. Определять истинность утвержд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ний о цепочке цепочек. 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Знакомиться 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 {цепочка цепочек).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 Строить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почку по описанию, включающему понятие  длина цепочки.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зна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ково-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Стр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ить цепочки слов,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почки чисел</w:t>
            </w:r>
          </w:p>
          <w:p w:rsidR="00263292" w:rsidRPr="001E4174" w:rsidRDefault="0026329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ждения о цепочках цепочек. 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едставл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Умение раб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тать в группе, сотру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ничество, вести диалог 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Цепочка цепочек</w:t>
            </w:r>
          </w:p>
        </w:tc>
        <w:tc>
          <w:tcPr>
            <w:tcW w:w="709" w:type="dxa"/>
          </w:tcPr>
          <w:p w:rsidR="00FA2832" w:rsidRPr="001E4174" w:rsidRDefault="00263292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1FEA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Знакомство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(цепо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ч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ка). Построение знак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символической м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дели объектов в виде цепочек.</w:t>
            </w:r>
          </w:p>
          <w:p w:rsidR="00263292" w:rsidRPr="001E4174" w:rsidRDefault="0026329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и оценивать учебные действия в 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цепочки слов, цепочки чисел, в том числе по описанию.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D2132" w:rsidTr="00CF110E"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c>
          <w:tcPr>
            <w:tcW w:w="568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  <w:vAlign w:val="center"/>
          </w:tcPr>
          <w:p w:rsidR="00FA2832" w:rsidRPr="00537FE8" w:rsidRDefault="00263292" w:rsidP="00861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1FE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ной среде: составлять текст в письменной форме – небольшой рассказ о своём друге или домашнем люби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це. Использовать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грамму подготовки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зентации – готовить одностраничную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зентацию. Включа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ю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щую графику и текст. Набирать те</w:t>
            </w:r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>ав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атуры. Готовить соо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б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щение и выступать с графическим сопрово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ж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дением.</w:t>
            </w:r>
          </w:p>
        </w:tc>
        <w:tc>
          <w:tcPr>
            <w:tcW w:w="240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элементы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прое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та: представлять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цию в виде сводной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табл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цы, обмениваться 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цией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311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Готовность слушать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собеседника и вести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диалог; готовность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признавать возможность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аргументировать свою </w:t>
            </w:r>
          </w:p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точку зрения и оценку событий.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товить сообщение и </w:t>
            </w:r>
            <w:proofErr w:type="spellStart"/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 xml:space="preserve"> выступать  с графическим сопровождением.</w:t>
            </w:r>
          </w:p>
        </w:tc>
        <w:tc>
          <w:tcPr>
            <w:tcW w:w="2126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трудничать в ходе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сверс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никами, использовать групповое разделение труда, использовать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речев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средства для решения задачи,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вести диалог и другие.</w:t>
            </w:r>
          </w:p>
        </w:tc>
        <w:tc>
          <w:tcPr>
            <w:tcW w:w="155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Компьютер.</w:t>
            </w:r>
          </w:p>
        </w:tc>
      </w:tr>
      <w:tr w:rsidR="00FA2832" w:rsidRPr="00B4201A" w:rsidTr="00CF110E">
        <w:tc>
          <w:tcPr>
            <w:tcW w:w="15593" w:type="dxa"/>
            <w:gridSpan w:val="10"/>
            <w:vAlign w:val="center"/>
          </w:tcPr>
          <w:p w:rsidR="00FA2832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4 часа</w:t>
            </w:r>
          </w:p>
        </w:tc>
      </w:tr>
      <w:tr w:rsidR="00FA2832" w:rsidRPr="00B4201A" w:rsidTr="00CF110E">
        <w:tc>
          <w:tcPr>
            <w:tcW w:w="15593" w:type="dxa"/>
            <w:gridSpan w:val="10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Мешки – 3 часа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признакам).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вторение.</w:t>
            </w:r>
          </w:p>
        </w:tc>
        <w:tc>
          <w:tcPr>
            <w:tcW w:w="709" w:type="dxa"/>
          </w:tcPr>
          <w:p w:rsidR="00FA2832" w:rsidRPr="001E4174" w:rsidRDefault="00263292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1FE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Заполнение двумерной таблицы для данного мешка. Построение одинаковых мешков. Работа в группе.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мешок по его дв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мерной таблице. Предста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ление информации о сост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ве мешков в виде сводной таблицы.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щения, установления аналогий и причинно-следственных связей.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Заполнять двумерную таблицу для данного мешка.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4859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592F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</w:t>
            </w:r>
            <w:r w:rsidR="002632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Заполнение двумерной таблицы. Построение мешка. Сопоставление нескольких таблиц для мешка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Представление информации о составе мешков в виде сводной таблицы.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Обмениваться информацией, испол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зовать общие методы решения задач.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«Цепочки»</w:t>
            </w:r>
          </w:p>
        </w:tc>
        <w:tc>
          <w:tcPr>
            <w:tcW w:w="709" w:type="dxa"/>
          </w:tcPr>
          <w:p w:rsidR="00FA2832" w:rsidRPr="001E4174" w:rsidRDefault="00263292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1FE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Сопостовлять получе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результат с исхо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ным объектом пров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рять правильность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лучения результата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шагово. </w:t>
            </w:r>
          </w:p>
        </w:tc>
        <w:tc>
          <w:tcPr>
            <w:tcW w:w="2409" w:type="dxa"/>
          </w:tcPr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Осознание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ответственности </w:t>
            </w:r>
          </w:p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лучие и своей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за выполнение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базовыми предметными и межпредметными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понятиями, о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ражающими существенные связи и отношения между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объектами и пр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Самооценка на основе критериев успешной учебной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FA2832" w:rsidRPr="00B4201A" w:rsidTr="00CF110E">
        <w:tc>
          <w:tcPr>
            <w:tcW w:w="15593" w:type="dxa"/>
            <w:gridSpan w:val="10"/>
          </w:tcPr>
          <w:p w:rsidR="00FA2832" w:rsidRPr="000951D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FA2832" w:rsidRPr="00B4201A" w:rsidTr="00CF110E">
        <w:tc>
          <w:tcPr>
            <w:tcW w:w="15593" w:type="dxa"/>
            <w:gridSpan w:val="10"/>
          </w:tcPr>
          <w:p w:rsidR="00FA2832" w:rsidRPr="000951D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Язык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Словарный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рядок. Дефис и апостроф.</w:t>
            </w:r>
          </w:p>
        </w:tc>
        <w:tc>
          <w:tcPr>
            <w:tcW w:w="709" w:type="dxa"/>
          </w:tcPr>
          <w:p w:rsidR="00FA2832" w:rsidRPr="001E4174" w:rsidRDefault="00263292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1FE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816B2F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Буквы и знаки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русском тексте: пропис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ные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и строчные буквы, де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фис и апостроф, знаки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пр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пинания. Словарный </w:t>
            </w:r>
            <w:r w:rsidR="00263292">
              <w:rPr>
                <w:rFonts w:eastAsia="Calibri"/>
                <w:sz w:val="18"/>
                <w:szCs w:val="18"/>
                <w:lang w:eastAsia="en-US"/>
              </w:rPr>
              <w:t>порядок слов. Поиск</w:t>
            </w:r>
            <w:r w:rsidR="00944E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Упорядочивать русские слова по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алфавиту, в том </w:t>
            </w:r>
          </w:p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слова,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включающие 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дефис 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апостроф.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построения ра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понятиям;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ленное слово. Искать и анализировать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D2132" w:rsidTr="00CF110E"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A2832" w:rsidRDefault="00944E24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16B2F">
              <w:rPr>
                <w:rFonts w:eastAsia="Calibri"/>
                <w:sz w:val="18"/>
                <w:szCs w:val="18"/>
                <w:lang w:eastAsia="en-US"/>
              </w:rPr>
              <w:t xml:space="preserve">слов в учебном словаре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настоящих словарях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«Лекс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кографический порядок»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справочник, толкование слов.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ность встречаемости в словарях слов с разн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 первыми буквами.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 «Язык»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слов в словаре.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частность встречаемости в слов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рях слов с разными пе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выми буквами.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FA2832" w:rsidRPr="00BD2132" w:rsidTr="00CF110E">
        <w:tc>
          <w:tcPr>
            <w:tcW w:w="15593" w:type="dxa"/>
            <w:gridSpan w:val="10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FA2832" w:rsidRPr="00BD2132" w:rsidTr="00CF110E">
        <w:tc>
          <w:tcPr>
            <w:tcW w:w="15593" w:type="dxa"/>
            <w:gridSpan w:val="10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Деревья – 16 часов.</w:t>
            </w:r>
          </w:p>
        </w:tc>
      </w:tr>
      <w:tr w:rsidR="00FA2832" w:rsidRPr="00FB5E45" w:rsidTr="00CF110E">
        <w:trPr>
          <w:trHeight w:val="276"/>
        </w:trPr>
        <w:tc>
          <w:tcPr>
            <w:tcW w:w="568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155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Дерево.</w:t>
            </w:r>
          </w:p>
        </w:tc>
        <w:tc>
          <w:tcPr>
            <w:tcW w:w="709" w:type="dxa"/>
          </w:tcPr>
          <w:p w:rsidR="00FA2832" w:rsidRPr="00FB5E45" w:rsidRDefault="00944E24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861FEA">
              <w:rPr>
                <w:rFonts w:ascii="Times New Roman" w:hAnsi="Times New Roman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sz w:val="17"/>
                <w:szCs w:val="17"/>
              </w:rPr>
              <w:t>.11</w:t>
            </w:r>
          </w:p>
        </w:tc>
        <w:tc>
          <w:tcPr>
            <w:tcW w:w="708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FA2832" w:rsidRPr="00FB5E45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FB5E45">
              <w:rPr>
                <w:rFonts w:eastAsia="Calibri"/>
                <w:sz w:val="17"/>
                <w:szCs w:val="17"/>
                <w:lang w:eastAsia="en-US"/>
              </w:rPr>
              <w:t>Знакомиться с важне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й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шими информационными понятиями (дерево). Строить знаково-символические модели реальных объектов в виде дерева. Выделять и стр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ить дерево по описанию, включающему понятия: следующая вершина, предыдущая вершина, корневая вершина, лист, уровень вершин дерева. Строить логически гр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а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мотные рассуждения и утверждения о деревьях. Определять истинность утверждений о деревьях, включающих эти пон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я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тия. Работать в компь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ю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терной адаптированной среде: использовать и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струмент «дерево» для построения дерева в ко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 xml:space="preserve">пьютерных </w:t>
            </w:r>
            <w:r>
              <w:rPr>
                <w:rFonts w:eastAsia="Calibri"/>
                <w:sz w:val="17"/>
                <w:szCs w:val="17"/>
                <w:lang w:eastAsia="en-US"/>
              </w:rPr>
              <w:t>задачах</w:t>
            </w:r>
          </w:p>
        </w:tc>
        <w:tc>
          <w:tcPr>
            <w:tcW w:w="240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 xml:space="preserve">Строить </w:t>
            </w:r>
            <w:proofErr w:type="gramStart"/>
            <w:r w:rsidRPr="00FB5E45">
              <w:rPr>
                <w:rFonts w:ascii="Times New Roman" w:hAnsi="Times New Roman"/>
                <w:sz w:val="17"/>
                <w:szCs w:val="17"/>
              </w:rPr>
              <w:t>логические грамо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т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ные рассуждения</w:t>
            </w:r>
            <w:proofErr w:type="gramEnd"/>
            <w:r w:rsidRPr="00FB5E45">
              <w:rPr>
                <w:rFonts w:ascii="Times New Roman" w:hAnsi="Times New Roman"/>
                <w:sz w:val="17"/>
                <w:szCs w:val="17"/>
              </w:rPr>
              <w:t xml:space="preserve"> и утве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ждения о деревьях.</w:t>
            </w:r>
          </w:p>
        </w:tc>
        <w:tc>
          <w:tcPr>
            <w:tcW w:w="3119" w:type="dxa"/>
          </w:tcPr>
          <w:p w:rsidR="00FA2832" w:rsidRPr="00FB5E4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Овладение логическими действиями сравнения, анализа, синтеза, обобщ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ния, построения, рассуждения.</w:t>
            </w:r>
          </w:p>
        </w:tc>
        <w:tc>
          <w:tcPr>
            <w:tcW w:w="2126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Строить знаково-символические модели реальных объектов в виде дерева. Выделять и стр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ить дерево по описанию.</w:t>
            </w:r>
          </w:p>
        </w:tc>
        <w:tc>
          <w:tcPr>
            <w:tcW w:w="155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Компьютер,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ектор, экран.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зентация к уроку, цветные кара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Дерево.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ющие вершины, листья.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(дерево):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деревьях. Выд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лять и строить дерево по описанию, включающему понятия: следующая 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шина.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щения и построения рассуждений.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симв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лические модели реал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объектов в виде дерева. Выделять и строить дерево по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верш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ны дерева.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Корневые вершины, вершины первого, вт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рого и т.д. уровней. 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ями. Выделять и строить дерево по описанию,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чающему понятия: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ющая вершина, предыд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щая вершина, корневая вершина, лист, уровень вершин дерева.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мотные рассуждения и утверждения.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944E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пьютером. 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два одинаковых в большом наборе мешков: представлять информацию о составе мешков в виде сводной таблицы, обмен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ваться информацией о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ставе мешка.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аргументировать свою точку зрения и оценку событий.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Команды для Робика.</w:t>
            </w:r>
          </w:p>
        </w:tc>
        <w:tc>
          <w:tcPr>
            <w:tcW w:w="709" w:type="dxa"/>
          </w:tcPr>
          <w:p w:rsidR="00FA2832" w:rsidRPr="001E4174" w:rsidRDefault="00944E24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1FE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61FE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для Робика.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каждой бусиной.</w:t>
            </w:r>
            <w:r>
              <w:rPr>
                <w:sz w:val="18"/>
                <w:szCs w:val="18"/>
              </w:rPr>
              <w:t xml:space="preserve"> </w:t>
            </w:r>
            <w:r w:rsidRPr="003D55AB">
              <w:rPr>
                <w:rFonts w:ascii="Times New Roman" w:hAnsi="Times New Roman"/>
                <w:sz w:val="18"/>
                <w:szCs w:val="18"/>
              </w:rPr>
              <w:t>После каждой бусины.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Понятия «перед каждой бусиной» и «после ка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дой бусины», «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следу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>
              <w:rPr>
                <w:rFonts w:eastAsia="Calibri"/>
                <w:sz w:val="18"/>
                <w:szCs w:val="18"/>
                <w:lang w:eastAsia="en-US"/>
              </w:rPr>
              <w:t>щая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бусины после».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цепочках,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чающие понятия «перед каждой/после каждой».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ее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 Овладение базовыми пре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метными и межпредметными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тиями, отражающими существенные связи между объектами;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процессов окружающ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 мира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ный порядок»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Уп</w:t>
            </w:r>
            <w:r w:rsidR="00944E24"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рядочивание в сл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варном порядке слова на карточках. Учатся и</w:t>
            </w: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>
              <w:rPr>
                <w:rFonts w:eastAsia="Calibri"/>
                <w:sz w:val="18"/>
                <w:szCs w:val="18"/>
                <w:lang w:eastAsia="en-US"/>
              </w:rPr>
              <w:t>кать слова в больших словарях. Работают самостоятельно в гру</w:t>
            </w: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пах.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 Искать и анализировать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мацию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почек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06AE2">
              <w:rPr>
                <w:rFonts w:eastAsia="Calibri"/>
                <w:sz w:val="18"/>
                <w:szCs w:val="18"/>
                <w:lang w:eastAsia="en-US"/>
              </w:rPr>
              <w:t xml:space="preserve">Знать понятие «мешок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цепочек». Уметь выпо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нять операцию склеив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ния мешков цепочек, строить мешки цепочек по результату их скле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вания.</w:t>
            </w:r>
          </w:p>
        </w:tc>
        <w:tc>
          <w:tcPr>
            <w:tcW w:w="2409" w:type="dxa"/>
          </w:tcPr>
          <w:p w:rsidR="00FA2832" w:rsidRPr="00E6722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225">
              <w:rPr>
                <w:rFonts w:ascii="Times New Roman" w:hAnsi="Times New Roman"/>
                <w:sz w:val="18"/>
                <w:szCs w:val="18"/>
              </w:rPr>
              <w:t>Склеивать несколько цеп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чек в одну. Строить цепо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ки по описанию и результ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ту их склеивания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свою позицию по индуктивному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Путь дерева.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944E24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(дерево).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 для создания об</w:t>
            </w:r>
            <w:r>
              <w:rPr>
                <w:rFonts w:ascii="Times New Roman" w:hAnsi="Times New Roman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деление дерева по веточкам и почкам»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познавател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рефлексию: сопоста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лять полученный результат с исходным объектом (ра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тением), проверять пр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вильность получения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зультата пошагово.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мационное взаимоде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ствие с программой в интерактивном режиме.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за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пьютерами.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пути дерева.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понятия: путь, цепочка, корневая вершина дерева, лист дерева.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 Строить дерево по мешку его путей.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классификации по род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Деревья пото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ки.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Корневая вершина, 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томков в истории.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6025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</w:t>
            </w:r>
            <w: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классификации по род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A2832" w:rsidRPr="00E5602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цию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 xml:space="preserve">степени родства, 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родосло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деревья для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чения информации о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степени родства.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струкция повт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рения.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Конструкция повтор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ния. Знакомиться с ва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нейшими алгоритмич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скими понятиями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струкция повторения).</w:t>
            </w:r>
          </w:p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 инструмент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робик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для определения начального положения 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бика по его программе.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FA2832" w:rsidRPr="00E5602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Робика, включающие конструкцию повтор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Робика. Строить программы для Робика, включающие констру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цию повторения.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«Сорт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ровка слиянием»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игр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>ми.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(сортировка, упоряд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ченье) – упорядочивать большой набор слов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витном порядке.</w:t>
            </w:r>
          </w:p>
        </w:tc>
        <w:tc>
          <w:tcPr>
            <w:tcW w:w="3119" w:type="dxa"/>
          </w:tcPr>
          <w:p w:rsidR="00FA2832" w:rsidRPr="00FA7E6E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Готовность слушать собеседника и вести диалог; готовность признавать возможность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 xml:space="preserve">излагать своё мнение и </w:t>
            </w:r>
          </w:p>
          <w:p w:rsidR="00FA2832" w:rsidRPr="00E5602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аргументировать свою точку зрения и оценку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событий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свертн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95"/>
        </w:trPr>
        <w:tc>
          <w:tcPr>
            <w:tcW w:w="15593" w:type="dxa"/>
            <w:gridSpan w:val="10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16 часов</w:t>
            </w:r>
          </w:p>
        </w:tc>
      </w:tr>
      <w:tr w:rsidR="00FA2832" w:rsidRPr="00B4201A" w:rsidTr="00CF110E">
        <w:trPr>
          <w:trHeight w:val="195"/>
        </w:trPr>
        <w:tc>
          <w:tcPr>
            <w:tcW w:w="15593" w:type="dxa"/>
            <w:gridSpan w:val="10"/>
          </w:tcPr>
          <w:p w:rsidR="00FA2832" w:rsidRPr="000152CD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Мешки – 6 часов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мешков цепочек.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Знакомство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(мешок цепочек).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мощью склеивания мешков цепочек. 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Таблица для склеивания ме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ков.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таблица для склеивания мешков.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мощью склеивания мешков цепочек. Заполнять турни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ную таблицу.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796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="00EB0F78">
              <w:rPr>
                <w:rFonts w:eastAsia="Calibri"/>
                <w:sz w:val="18"/>
                <w:szCs w:val="18"/>
                <w:lang w:eastAsia="en-US"/>
              </w:rPr>
              <w:t xml:space="preserve">пьютере </w:t>
            </w:r>
            <w:r>
              <w:rPr>
                <w:rFonts w:eastAsia="Calibri"/>
                <w:sz w:val="18"/>
                <w:szCs w:val="18"/>
                <w:lang w:eastAsia="en-US"/>
              </w:rPr>
              <w:t>с игрой.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43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FA2832" w:rsidRPr="001E4174" w:rsidRDefault="00861FEA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>пьютере с игрой.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861FEA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не понятных и трудных задач.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«Живая картинка»</w:t>
            </w:r>
          </w:p>
        </w:tc>
        <w:tc>
          <w:tcPr>
            <w:tcW w:w="709" w:type="dxa"/>
          </w:tcPr>
          <w:p w:rsidR="00FA2832" w:rsidRPr="001E4174" w:rsidRDefault="003D62FE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1FEA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Использовать способы решения задач творч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ского характера (п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строение объекта с уч</w:t>
            </w:r>
            <w:r>
              <w:rPr>
                <w:rFonts w:eastAsia="Calibri"/>
                <w:sz w:val="18"/>
                <w:szCs w:val="18"/>
                <w:lang w:eastAsia="en-US"/>
              </w:rPr>
              <w:t>ё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 готовых элементов).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251"/>
        </w:trPr>
        <w:tc>
          <w:tcPr>
            <w:tcW w:w="15593" w:type="dxa"/>
            <w:gridSpan w:val="10"/>
          </w:tcPr>
          <w:p w:rsidR="00FA2832" w:rsidRPr="00A43337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6 часов</w:t>
            </w:r>
          </w:p>
        </w:tc>
      </w:tr>
      <w:tr w:rsidR="00FA2832" w:rsidRPr="00B4201A" w:rsidTr="00CF110E">
        <w:trPr>
          <w:trHeight w:val="251"/>
        </w:trPr>
        <w:tc>
          <w:tcPr>
            <w:tcW w:w="15593" w:type="dxa"/>
            <w:gridSpan w:val="10"/>
          </w:tcPr>
          <w:p w:rsidR="00FA2832" w:rsidRPr="00A43337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337">
              <w:rPr>
                <w:rFonts w:ascii="Times New Roman" w:hAnsi="Times New Roman"/>
                <w:b/>
                <w:sz w:val="18"/>
                <w:szCs w:val="18"/>
              </w:rPr>
              <w:t>Повторение – 1 час.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ченного матер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ала.</w:t>
            </w:r>
          </w:p>
        </w:tc>
        <w:tc>
          <w:tcPr>
            <w:tcW w:w="709" w:type="dxa"/>
          </w:tcPr>
          <w:p w:rsidR="00FA2832" w:rsidRPr="001E4174" w:rsidRDefault="003D62FE" w:rsidP="00861F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1FEA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Анализировать свою деятельность, прим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нять полученные знания на практике.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базовыми предметными и межпредметными понятиями,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ражающими существенные связи и отношения между объектами и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227"/>
        </w:trPr>
        <w:tc>
          <w:tcPr>
            <w:tcW w:w="15593" w:type="dxa"/>
            <w:gridSpan w:val="10"/>
          </w:tcPr>
          <w:p w:rsidR="00FA2832" w:rsidRPr="00407508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508">
              <w:rPr>
                <w:rFonts w:ascii="Times New Roman" w:hAnsi="Times New Roman"/>
                <w:b/>
                <w:sz w:val="18"/>
                <w:szCs w:val="18"/>
              </w:rPr>
              <w:t xml:space="preserve">ИТОГО: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час</w:t>
            </w:r>
          </w:p>
        </w:tc>
      </w:tr>
      <w:tr w:rsidR="00FA2832" w:rsidRPr="00B4201A" w:rsidTr="00CF110E">
        <w:trPr>
          <w:trHeight w:val="227"/>
        </w:trPr>
        <w:tc>
          <w:tcPr>
            <w:tcW w:w="15593" w:type="dxa"/>
            <w:gridSpan w:val="10"/>
          </w:tcPr>
          <w:p w:rsidR="00FA2832" w:rsidRPr="00407508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FA2832" w:rsidRDefault="00FA2832" w:rsidP="00FA2832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3 «В» класс</w:t>
      </w: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FA2832" w:rsidRPr="00B4201A" w:rsidTr="00CF110E">
        <w:trPr>
          <w:trHeight w:val="342"/>
        </w:trPr>
        <w:tc>
          <w:tcPr>
            <w:tcW w:w="568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FA2832" w:rsidRPr="00B4201A" w:rsidTr="00CF110E">
        <w:trPr>
          <w:trHeight w:val="559"/>
        </w:trPr>
        <w:tc>
          <w:tcPr>
            <w:tcW w:w="568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FA2832" w:rsidRPr="00B4201A" w:rsidRDefault="00FA2832" w:rsidP="00CF110E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2832" w:rsidRPr="00B4201A" w:rsidTr="00CF110E">
        <w:trPr>
          <w:trHeight w:val="203"/>
        </w:trPr>
        <w:tc>
          <w:tcPr>
            <w:tcW w:w="568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203"/>
        </w:trPr>
        <w:tc>
          <w:tcPr>
            <w:tcW w:w="15593" w:type="dxa"/>
            <w:gridSpan w:val="10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Цепочки  - 4 часа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форматики. Те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х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745999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FA2832" w:rsidRPr="00745999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D5D0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FA2832" w:rsidRPr="00745999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Длина цепочки. 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мотные рассуждения и утверждения о цепочках цепочек. Определять истинность утвержд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ний о цепочке цепочек. 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Знакомиться 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 {цепочка цепочек).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 Строить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почку по описанию, включающему понятие  длина цепочки.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зна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ково-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имволические модели объектов в виде цепочек 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Стр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ить цепочки слов,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почки чисел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ждения о цепочках цепочек. 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едставл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Умение раб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тать в группе, сотру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ничество, вести диалог 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Цепочка цепочек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Знакомство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(цепо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ч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ка). Построение знак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символической м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дели объектов в виде цепочек.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и оценивать учебные действия в 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цепочки слов, цепочки чисел, в том числе по описанию.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D2132" w:rsidTr="00CF110E"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8D5D0C">
        <w:tc>
          <w:tcPr>
            <w:tcW w:w="568" w:type="dxa"/>
          </w:tcPr>
          <w:p w:rsidR="00FA2832" w:rsidRPr="00537FE8" w:rsidRDefault="00FA2832" w:rsidP="008D5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FA2832" w:rsidRPr="00537FE8" w:rsidRDefault="00FA2832" w:rsidP="008D5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</w:tcPr>
          <w:p w:rsidR="00FA2832" w:rsidRPr="00537FE8" w:rsidRDefault="003D62FE" w:rsidP="008D5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D5D0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FA2832" w:rsidRPr="00537FE8" w:rsidRDefault="00FA2832" w:rsidP="008D5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537FE8" w:rsidRDefault="00FA2832" w:rsidP="008D5D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FA2832" w:rsidRPr="00537FE8" w:rsidRDefault="00FA2832" w:rsidP="00CF11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ной среде: составлять текст в письменной форме – небольшой рассказ о своём друге или домашнем люби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це. Использовать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грамму подготовки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зентации – готовить одностраничную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зентацию. Включа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ю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щую графику и текст. Набирать те</w:t>
            </w:r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>ав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атуры. Готовить соо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б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щение и выступать с графическим сопрово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ж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дением.</w:t>
            </w:r>
          </w:p>
        </w:tc>
        <w:tc>
          <w:tcPr>
            <w:tcW w:w="240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элементы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прое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та: представлять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цию в виде сводной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табл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цы, обмениваться 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цией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311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Готовность слушать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собеседника и вести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диалог; готовность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признавать возможность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аргументировать свою </w:t>
            </w:r>
          </w:p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точку зрения и оценку событий.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товить сообщение и </w:t>
            </w:r>
            <w:proofErr w:type="spellStart"/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 xml:space="preserve"> выступать  с графическим сопровождением.</w:t>
            </w:r>
          </w:p>
        </w:tc>
        <w:tc>
          <w:tcPr>
            <w:tcW w:w="2126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трудничать в ходе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сверс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никами, использовать групповое разделение труда, использовать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речев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средства для решения задачи,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вести диалог и другие.</w:t>
            </w:r>
          </w:p>
        </w:tc>
        <w:tc>
          <w:tcPr>
            <w:tcW w:w="1559" w:type="dxa"/>
            <w:vAlign w:val="center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Компьютер.</w:t>
            </w:r>
          </w:p>
        </w:tc>
      </w:tr>
      <w:tr w:rsidR="00FA2832" w:rsidRPr="00B4201A" w:rsidTr="00CF110E">
        <w:tc>
          <w:tcPr>
            <w:tcW w:w="15593" w:type="dxa"/>
            <w:gridSpan w:val="10"/>
            <w:vAlign w:val="center"/>
          </w:tcPr>
          <w:p w:rsidR="00FA2832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Итого: 4 часа</w:t>
            </w:r>
          </w:p>
        </w:tc>
      </w:tr>
      <w:tr w:rsidR="00FA2832" w:rsidRPr="00B4201A" w:rsidTr="00CF110E">
        <w:tc>
          <w:tcPr>
            <w:tcW w:w="15593" w:type="dxa"/>
            <w:gridSpan w:val="10"/>
            <w:vAlign w:val="center"/>
          </w:tcPr>
          <w:p w:rsidR="00FA2832" w:rsidRPr="00B4201A" w:rsidRDefault="00FA2832" w:rsidP="00CF110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Мешки – 3 часа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признакам).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вторение.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Заполнение двумерной таблицы для данного мешка. Построение одинаковых мешков. Работа в группе.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мешок по его дв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мерной таблице. Предста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ление информации о сост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ве мешков в виде сводной таблицы.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щения, установления аналогий и причинно-следственных связей.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Заполнять двумерную таблицу для данного мешка.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4859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592F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Заполнение двумерной таблицы. Построение мешка. Сопоставление нескольких таблиц для мешка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Представление информации о составе мешков в виде сводной таблицы.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Обмениваться информацией, испол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зовать общие методы решения задач.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537FE8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«Цепочки»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5D0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Сопостовлять получе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результат с исхо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ным объектом пров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рять правильность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лучения результата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шагово. </w:t>
            </w:r>
          </w:p>
        </w:tc>
        <w:tc>
          <w:tcPr>
            <w:tcW w:w="2409" w:type="dxa"/>
          </w:tcPr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Осознание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ответственности </w:t>
            </w:r>
          </w:p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лучие и своей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за выполнение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базовыми предметными и межпредметными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понятиями, о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ражающими существенные связи и отношения между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объектами и пр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FA2832" w:rsidRPr="00CC40EB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Самооценка на основе критериев успешной учебной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FA2832" w:rsidRPr="00B4201A" w:rsidTr="00CF110E">
        <w:tc>
          <w:tcPr>
            <w:tcW w:w="15593" w:type="dxa"/>
            <w:gridSpan w:val="10"/>
          </w:tcPr>
          <w:p w:rsidR="00FA2832" w:rsidRPr="000951D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FA2832" w:rsidRPr="00B4201A" w:rsidTr="00CF110E">
        <w:tc>
          <w:tcPr>
            <w:tcW w:w="15593" w:type="dxa"/>
            <w:gridSpan w:val="10"/>
          </w:tcPr>
          <w:p w:rsidR="00FA2832" w:rsidRPr="000951D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Язык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аса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Словарный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рядок. Дефис и апостроф.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D5D0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816B2F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Буквы и знаки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русском тексте: пропис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ные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и строчные буквы, де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фис и апостроф, знаки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пр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пинания. Словарный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порядок слов. Поиск.</w:t>
            </w:r>
          </w:p>
        </w:tc>
        <w:tc>
          <w:tcPr>
            <w:tcW w:w="2409" w:type="dxa"/>
          </w:tcPr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Упорядочивать русские слова по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алфавиту, в том </w:t>
            </w:r>
          </w:p>
          <w:p w:rsidR="00FA2832" w:rsidRPr="00816B2F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слова,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включающие 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дефис 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апостроф.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построения ра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понятиям;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ленное слово. Искать и анализировать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D2132" w:rsidTr="00CF110E"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16B2F">
              <w:rPr>
                <w:rFonts w:eastAsia="Calibri"/>
                <w:sz w:val="18"/>
                <w:szCs w:val="18"/>
                <w:lang w:eastAsia="en-US"/>
              </w:rPr>
              <w:t xml:space="preserve">слов в учебном словаре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настоящих словарях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«Лекс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кографический порядок»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D5D0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справочник, толкование слов.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ность встречаемости в словарях слов с разн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 первыми буквами.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FA2832" w:rsidRPr="00B4201A" w:rsidTr="00CF110E"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 «Язык»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5D0C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слов в словаре.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частность встречаемости в слов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рях слов с разными пе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выми буквами.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FA2832" w:rsidRPr="00BD2132" w:rsidTr="00CF110E">
        <w:tc>
          <w:tcPr>
            <w:tcW w:w="15593" w:type="dxa"/>
            <w:gridSpan w:val="10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FA2832" w:rsidRPr="00BD2132" w:rsidTr="00CF110E">
        <w:tc>
          <w:tcPr>
            <w:tcW w:w="15593" w:type="dxa"/>
            <w:gridSpan w:val="10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Деревья – 16 часов.</w:t>
            </w:r>
          </w:p>
        </w:tc>
      </w:tr>
      <w:tr w:rsidR="00FA2832" w:rsidRPr="00FB5E45" w:rsidTr="00CF110E">
        <w:trPr>
          <w:trHeight w:val="276"/>
        </w:trPr>
        <w:tc>
          <w:tcPr>
            <w:tcW w:w="568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155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Дерево.</w:t>
            </w:r>
          </w:p>
        </w:tc>
        <w:tc>
          <w:tcPr>
            <w:tcW w:w="709" w:type="dxa"/>
          </w:tcPr>
          <w:p w:rsidR="00FA2832" w:rsidRPr="00FB5E45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</w:t>
            </w:r>
            <w:r w:rsidR="003D62FE">
              <w:rPr>
                <w:rFonts w:ascii="Times New Roman" w:hAnsi="Times New Roman"/>
                <w:sz w:val="17"/>
                <w:szCs w:val="17"/>
              </w:rPr>
              <w:t>.11</w:t>
            </w:r>
          </w:p>
        </w:tc>
        <w:tc>
          <w:tcPr>
            <w:tcW w:w="708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FA2832" w:rsidRPr="00FB5E45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FB5E45">
              <w:rPr>
                <w:rFonts w:eastAsia="Calibri"/>
                <w:sz w:val="17"/>
                <w:szCs w:val="17"/>
                <w:lang w:eastAsia="en-US"/>
              </w:rPr>
              <w:t>Знакомиться с важне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й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шими информационными понятиями (дерево). Строить знаково-символические модели реальных объектов в виде дерева. Выделять и стр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ить дерево по описанию, включающему понятия: следующая вершина, предыдущая вершина, корневая вершина, лист, уровень вершин дерева. Строить логически гр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а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мотные рассуждения и утверждения о деревьях. Определять истинность утверждений о деревьях, включающих эти пон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я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тия. Работать в компь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ю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терной адаптированной среде: использовать и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струмент «дерево» для построения дерева в ко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 xml:space="preserve">пьютерных </w:t>
            </w:r>
            <w:r>
              <w:rPr>
                <w:rFonts w:eastAsia="Calibri"/>
                <w:sz w:val="17"/>
                <w:szCs w:val="17"/>
                <w:lang w:eastAsia="en-US"/>
              </w:rPr>
              <w:t>задачах</w:t>
            </w:r>
          </w:p>
        </w:tc>
        <w:tc>
          <w:tcPr>
            <w:tcW w:w="240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 xml:space="preserve">Строить </w:t>
            </w:r>
            <w:proofErr w:type="gramStart"/>
            <w:r w:rsidRPr="00FB5E45">
              <w:rPr>
                <w:rFonts w:ascii="Times New Roman" w:hAnsi="Times New Roman"/>
                <w:sz w:val="17"/>
                <w:szCs w:val="17"/>
              </w:rPr>
              <w:t>логические грамо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т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ные рассуждения</w:t>
            </w:r>
            <w:proofErr w:type="gramEnd"/>
            <w:r w:rsidRPr="00FB5E45">
              <w:rPr>
                <w:rFonts w:ascii="Times New Roman" w:hAnsi="Times New Roman"/>
                <w:sz w:val="17"/>
                <w:szCs w:val="17"/>
              </w:rPr>
              <w:t xml:space="preserve"> и утве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ждения о деревьях.</w:t>
            </w:r>
          </w:p>
        </w:tc>
        <w:tc>
          <w:tcPr>
            <w:tcW w:w="3119" w:type="dxa"/>
          </w:tcPr>
          <w:p w:rsidR="00FA2832" w:rsidRPr="00FB5E4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Овладение логическими действиями сравнения, анализа, синтеза, обобщ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ния, построения, рассуждения.</w:t>
            </w:r>
          </w:p>
        </w:tc>
        <w:tc>
          <w:tcPr>
            <w:tcW w:w="2126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Строить знаково-символические модели реальных объектов в виде дерева. Выделять и стр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ить дерево по описанию.</w:t>
            </w:r>
          </w:p>
        </w:tc>
        <w:tc>
          <w:tcPr>
            <w:tcW w:w="1559" w:type="dxa"/>
          </w:tcPr>
          <w:p w:rsidR="00FA2832" w:rsidRPr="00FB5E4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Компьютер,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ектор, экран.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зентация к уроку, цветные кара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Дерево.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ющие вершины, листья.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(дерево):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деревьях. Выд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лять и строить дерево по описанию, включающему понятия: следующая 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шина.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щения и построения рассуждений.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симв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лические модели реал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объектов в виде дерева. Выделять и строить дерево по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верш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ны дерева.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D5D0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Корневые вершины, вершины первого, вт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рого и т.д. уровней. 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ями. Выделять и строить дерево по описанию,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чающему понятия: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ющая вершина, предыд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щая вершина, корневая вершина, лист, уровень вершин дерева.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мотные рассуждения и утверждения.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пьютером. 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два одинаковых в большом наборе мешков: представлять информацию о составе мешков в виде сводной таблицы, обмен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ваться информацией о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ставе мешка.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аргументировать свою точку зрения и оценку событий.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Команды для Робика.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для Робика.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каждой бусиной.</w:t>
            </w:r>
            <w:r>
              <w:rPr>
                <w:sz w:val="18"/>
                <w:szCs w:val="18"/>
              </w:rPr>
              <w:t xml:space="preserve"> </w:t>
            </w:r>
            <w:r w:rsidRPr="003D55AB">
              <w:rPr>
                <w:rFonts w:ascii="Times New Roman" w:hAnsi="Times New Roman"/>
                <w:sz w:val="18"/>
                <w:szCs w:val="18"/>
              </w:rPr>
              <w:t>После каждой бусины.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5D0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Понятия «перед каждой бусиной» и «после ка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дой бусины», «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следу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>
              <w:rPr>
                <w:rFonts w:eastAsia="Calibri"/>
                <w:sz w:val="18"/>
                <w:szCs w:val="18"/>
                <w:lang w:eastAsia="en-US"/>
              </w:rPr>
              <w:t>щая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бусины после».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цепочках,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чающие понятия «перед каждой/после каждой».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ее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 Овладение базовыми пре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метными и межпредметными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тиями, отражающими существенные связи между объектами;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процессов окружающ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 мира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ный порядок»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Уп</w:t>
            </w:r>
            <w:r w:rsidR="003D62FE"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рядочивание в сл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варном порядке слова на карточках. Учатся и</w:t>
            </w: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>
              <w:rPr>
                <w:rFonts w:eastAsia="Calibri"/>
                <w:sz w:val="18"/>
                <w:szCs w:val="18"/>
                <w:lang w:eastAsia="en-US"/>
              </w:rPr>
              <w:t>кать слова в больших словарях. Работают самостоятельно в гру</w:t>
            </w: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пах.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 Искать и анализировать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мацию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почек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06AE2">
              <w:rPr>
                <w:rFonts w:eastAsia="Calibri"/>
                <w:sz w:val="18"/>
                <w:szCs w:val="18"/>
                <w:lang w:eastAsia="en-US"/>
              </w:rPr>
              <w:t xml:space="preserve">Знать понятие «мешок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цепочек». Уметь выпо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нять операцию склеив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ния мешков цепочек, строить мешки цепочек по результату их скле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вания.</w:t>
            </w:r>
          </w:p>
        </w:tc>
        <w:tc>
          <w:tcPr>
            <w:tcW w:w="2409" w:type="dxa"/>
          </w:tcPr>
          <w:p w:rsidR="00FA2832" w:rsidRPr="00E6722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225">
              <w:rPr>
                <w:rFonts w:ascii="Times New Roman" w:hAnsi="Times New Roman"/>
                <w:sz w:val="18"/>
                <w:szCs w:val="18"/>
              </w:rPr>
              <w:t>Склеивать несколько цеп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чек в одну. Строить цепо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ки по описанию и результ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ту их склеивания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свою позицию по индуктивному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D5D0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Путь дерева.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(дерево).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 для создания об</w:t>
            </w:r>
            <w:r>
              <w:rPr>
                <w:rFonts w:ascii="Times New Roman" w:hAnsi="Times New Roman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деление дерева по веточкам и почкам»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познавател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рефлексию: сопоста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лять полученный результат с исходным объектом (ра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тением), проверять пр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вильность получения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зультата пошагово.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мационное взаимоде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ствие с программой в интерактивном режиме.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за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пьютерами.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пути дерева.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D5D0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понятия: путь, цепочка, корневая вершина дерева, лист дерева.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 Строить дерево по мешку его путей.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классификации по род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Деревья пото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ки.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Корневая вершина, 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томков в истории.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6025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</w:t>
            </w:r>
            <w: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классификации по род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A2832" w:rsidRPr="00E56025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цию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 xml:space="preserve">степени родства, 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родосло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деревья для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чения информации о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степени родства.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струкция повт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рения.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Конструкция повтор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ния. Знакомиться с ва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нейшими алгоритмич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скими понятиями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струкция повторения).</w:t>
            </w:r>
          </w:p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 инструмент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робик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для определения начального положения 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бика по его программе.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FA2832" w:rsidRPr="00E5602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Робика, включающие конструкцию повтор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Робика. Строить программы для Робика, включающие констру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цию повторения.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«Сорт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ровка слиянием»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игр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>ми.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(сортировка, упоряд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ченье) – упорядочивать большой набор слов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витном порядке.</w:t>
            </w:r>
          </w:p>
        </w:tc>
        <w:tc>
          <w:tcPr>
            <w:tcW w:w="3119" w:type="dxa"/>
          </w:tcPr>
          <w:p w:rsidR="00FA2832" w:rsidRPr="00FA7E6E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Готовность слушать собеседника и вести диалог; готовность признавать возможность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 xml:space="preserve">излагать своё мнение и </w:t>
            </w:r>
          </w:p>
          <w:p w:rsidR="00FA2832" w:rsidRPr="00E56025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аргументировать свою точку зрения и оценку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событий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свертн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95"/>
        </w:trPr>
        <w:tc>
          <w:tcPr>
            <w:tcW w:w="15593" w:type="dxa"/>
            <w:gridSpan w:val="10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16 часов</w:t>
            </w:r>
          </w:p>
        </w:tc>
      </w:tr>
      <w:tr w:rsidR="00FA2832" w:rsidRPr="00B4201A" w:rsidTr="00CF110E">
        <w:trPr>
          <w:trHeight w:val="195"/>
        </w:trPr>
        <w:tc>
          <w:tcPr>
            <w:tcW w:w="15593" w:type="dxa"/>
            <w:gridSpan w:val="10"/>
          </w:tcPr>
          <w:p w:rsidR="00FA2832" w:rsidRPr="000152CD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Мешки – 6 часов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мешков цепочек.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Знакомство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(мешок цепочек).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мощью склеивания мешков цепочек. 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Таблица для склеивания ме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ков.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5D0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таблица для склеивания мешков.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мощью склеивания мешков цепочек. Заполнять турни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ную таблицу.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1796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D5D0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="00EB0F78">
              <w:rPr>
                <w:rFonts w:eastAsia="Calibri"/>
                <w:sz w:val="18"/>
                <w:szCs w:val="18"/>
                <w:lang w:eastAsia="en-US"/>
              </w:rPr>
              <w:t xml:space="preserve">пьютере </w:t>
            </w:r>
            <w:r>
              <w:rPr>
                <w:rFonts w:eastAsia="Calibri"/>
                <w:sz w:val="18"/>
                <w:szCs w:val="18"/>
                <w:lang w:eastAsia="en-US"/>
              </w:rPr>
              <w:t>с игрой.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134"/>
        </w:trPr>
        <w:tc>
          <w:tcPr>
            <w:tcW w:w="56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A2832" w:rsidRPr="00BD21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A2832" w:rsidRPr="00B4201A" w:rsidTr="00CF110E">
        <w:trPr>
          <w:trHeight w:val="843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FA2832" w:rsidRPr="001E4174" w:rsidRDefault="008D5D0C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>пьютере с игрой.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FA2832" w:rsidRPr="001E4174" w:rsidRDefault="003D62FE" w:rsidP="008D5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5D0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не понятных и трудных задач.</w:t>
            </w:r>
          </w:p>
        </w:tc>
        <w:tc>
          <w:tcPr>
            <w:tcW w:w="240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FA2832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«Живая картинка»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Использовать способы решения задач творч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ского характера (п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строение объекта с уч</w:t>
            </w:r>
            <w:r>
              <w:rPr>
                <w:rFonts w:eastAsia="Calibri"/>
                <w:sz w:val="18"/>
                <w:szCs w:val="18"/>
                <w:lang w:eastAsia="en-US"/>
              </w:rPr>
              <w:t>ё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 готовых элементов).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выполнение.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251"/>
        </w:trPr>
        <w:tc>
          <w:tcPr>
            <w:tcW w:w="15593" w:type="dxa"/>
            <w:gridSpan w:val="10"/>
          </w:tcPr>
          <w:p w:rsidR="00FA2832" w:rsidRPr="00A43337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6 часов</w:t>
            </w:r>
          </w:p>
        </w:tc>
      </w:tr>
      <w:tr w:rsidR="00FA2832" w:rsidRPr="00B4201A" w:rsidTr="00CF110E">
        <w:trPr>
          <w:trHeight w:val="251"/>
        </w:trPr>
        <w:tc>
          <w:tcPr>
            <w:tcW w:w="15593" w:type="dxa"/>
            <w:gridSpan w:val="10"/>
          </w:tcPr>
          <w:p w:rsidR="00FA2832" w:rsidRPr="00A43337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337">
              <w:rPr>
                <w:rFonts w:ascii="Times New Roman" w:hAnsi="Times New Roman"/>
                <w:b/>
                <w:sz w:val="18"/>
                <w:szCs w:val="18"/>
              </w:rPr>
              <w:t>Повторение – 1 час.</w:t>
            </w:r>
          </w:p>
        </w:tc>
      </w:tr>
      <w:tr w:rsidR="00FA2832" w:rsidRPr="00B4201A" w:rsidTr="00CF110E">
        <w:trPr>
          <w:trHeight w:val="878"/>
        </w:trPr>
        <w:tc>
          <w:tcPr>
            <w:tcW w:w="568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559" w:type="dxa"/>
          </w:tcPr>
          <w:p w:rsidR="00FA2832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ченного матер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ала.</w:t>
            </w:r>
          </w:p>
        </w:tc>
        <w:tc>
          <w:tcPr>
            <w:tcW w:w="709" w:type="dxa"/>
          </w:tcPr>
          <w:p w:rsidR="00FA2832" w:rsidRPr="001E4174" w:rsidRDefault="008D5D0C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3D62F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2832" w:rsidRPr="001E4174" w:rsidRDefault="00FA2832" w:rsidP="00CF110E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Анализировать свою деятельность, прим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нять полученные знания на практике.</w:t>
            </w:r>
          </w:p>
        </w:tc>
        <w:tc>
          <w:tcPr>
            <w:tcW w:w="240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</w:t>
            </w:r>
          </w:p>
        </w:tc>
        <w:tc>
          <w:tcPr>
            <w:tcW w:w="3119" w:type="dxa"/>
          </w:tcPr>
          <w:p w:rsidR="00FA2832" w:rsidRPr="001E4174" w:rsidRDefault="00FA2832" w:rsidP="00CF110E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базовыми предметными и межпредметными понятиями,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ражающими существенные связи и отношения между объектами и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</w:tc>
        <w:tc>
          <w:tcPr>
            <w:tcW w:w="1559" w:type="dxa"/>
          </w:tcPr>
          <w:p w:rsidR="00FA2832" w:rsidRPr="001E4174" w:rsidRDefault="00FA2832" w:rsidP="00CF11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FA2832" w:rsidRPr="00B4201A" w:rsidTr="00CF110E">
        <w:trPr>
          <w:trHeight w:val="227"/>
        </w:trPr>
        <w:tc>
          <w:tcPr>
            <w:tcW w:w="15593" w:type="dxa"/>
            <w:gridSpan w:val="10"/>
          </w:tcPr>
          <w:p w:rsidR="00FA2832" w:rsidRPr="00407508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508">
              <w:rPr>
                <w:rFonts w:ascii="Times New Roman" w:hAnsi="Times New Roman"/>
                <w:b/>
                <w:sz w:val="18"/>
                <w:szCs w:val="18"/>
              </w:rPr>
              <w:t xml:space="preserve">ИТОГО: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час</w:t>
            </w:r>
          </w:p>
        </w:tc>
      </w:tr>
      <w:tr w:rsidR="00FA2832" w:rsidRPr="00B4201A" w:rsidTr="00CF110E">
        <w:trPr>
          <w:trHeight w:val="227"/>
        </w:trPr>
        <w:tc>
          <w:tcPr>
            <w:tcW w:w="15593" w:type="dxa"/>
            <w:gridSpan w:val="10"/>
          </w:tcPr>
          <w:p w:rsidR="00FA2832" w:rsidRPr="00407508" w:rsidRDefault="00FA2832" w:rsidP="00CF11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BB2F24" w:rsidRDefault="00BB2F24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BB2F24" w:rsidRDefault="00BB2F24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BB2F24" w:rsidRPr="007C3CEF" w:rsidRDefault="00BB2F24" w:rsidP="00BB2F24">
      <w:pPr>
        <w:pStyle w:val="22"/>
        <w:shd w:val="clear" w:color="auto" w:fill="auto"/>
        <w:spacing w:line="240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7C3CEF">
        <w:rPr>
          <w:rFonts w:cs="Arial"/>
          <w:b/>
          <w:color w:val="000000" w:themeColor="text1"/>
          <w:sz w:val="28"/>
          <w:szCs w:val="28"/>
          <w:u w:val="single"/>
        </w:rPr>
        <w:lastRenderedPageBreak/>
        <w:t>3 «Г» класс</w:t>
      </w:r>
    </w:p>
    <w:p w:rsidR="00BB2F24" w:rsidRDefault="00BB2F24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tbl>
      <w:tblPr>
        <w:tblStyle w:val="ab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708"/>
        <w:gridCol w:w="709"/>
        <w:gridCol w:w="2127"/>
        <w:gridCol w:w="2409"/>
        <w:gridCol w:w="3119"/>
        <w:gridCol w:w="2126"/>
        <w:gridCol w:w="1559"/>
      </w:tblGrid>
      <w:tr w:rsidR="00BB2F24" w:rsidRPr="00B4201A" w:rsidTr="00BB2F24">
        <w:trPr>
          <w:trHeight w:val="342"/>
        </w:trPr>
        <w:tc>
          <w:tcPr>
            <w:tcW w:w="568" w:type="dxa"/>
            <w:vMerge w:val="restart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vAlign w:val="center"/>
          </w:tcPr>
          <w:p w:rsidR="00BB2F24" w:rsidRPr="00B4201A" w:rsidRDefault="00BB2F24" w:rsidP="00BB2F24">
            <w:pPr>
              <w:spacing w:after="0" w:line="240" w:lineRule="auto"/>
              <w:ind w:firstLineChars="8" w:firstLine="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Скорре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ва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К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о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лич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е</w:t>
            </w: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4" w:type="dxa"/>
            <w:gridSpan w:val="3"/>
            <w:vAlign w:val="center"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Оборудование, ресурсы</w:t>
            </w:r>
          </w:p>
        </w:tc>
      </w:tr>
      <w:tr w:rsidR="00BB2F24" w:rsidRPr="00B4201A" w:rsidTr="00BB2F24">
        <w:trPr>
          <w:trHeight w:val="559"/>
        </w:trPr>
        <w:tc>
          <w:tcPr>
            <w:tcW w:w="568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освоение предметных зн</w:t>
            </w:r>
            <w:r w:rsidRPr="00B4201A">
              <w:rPr>
                <w:b/>
                <w:sz w:val="18"/>
                <w:szCs w:val="18"/>
              </w:rPr>
              <w:t>а</w:t>
            </w:r>
            <w:r w:rsidRPr="00B4201A">
              <w:rPr>
                <w:b/>
                <w:sz w:val="18"/>
                <w:szCs w:val="18"/>
              </w:rPr>
              <w:t>ний, умений</w:t>
            </w:r>
          </w:p>
        </w:tc>
        <w:tc>
          <w:tcPr>
            <w:tcW w:w="3119" w:type="dxa"/>
            <w:vAlign w:val="center"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6" w:type="dxa"/>
            <w:vAlign w:val="center"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01A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</w:tcPr>
          <w:p w:rsidR="00BB2F24" w:rsidRPr="00B4201A" w:rsidRDefault="00BB2F24" w:rsidP="00BB2F2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B2F24" w:rsidRPr="00B4201A" w:rsidTr="00BB2F24">
        <w:trPr>
          <w:trHeight w:val="203"/>
        </w:trPr>
        <w:tc>
          <w:tcPr>
            <w:tcW w:w="568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01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rPr>
          <w:trHeight w:val="203"/>
        </w:trPr>
        <w:tc>
          <w:tcPr>
            <w:tcW w:w="15593" w:type="dxa"/>
            <w:gridSpan w:val="10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Цепочки  - 4 часа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форматики. Те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х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745999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708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а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6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</w:tcPr>
          <w:p w:rsidR="00BB2F24" w:rsidRPr="00745999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999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о</w:t>
            </w:r>
            <w:r w:rsidRPr="00745999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Длина цепочки. 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мотные рассуждения и утверждения о цепочках цепочек. Определять истинность утвержд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ний о цепочке цепочек. 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Знакомиться 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 {цепочка цепочек).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 Строить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почку по описанию, включающему понятие  длина цепочки.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зна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ково-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 xml:space="preserve">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Стр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ить цепочки слов, ц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почки чисел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ждения о цепочках цепочек. 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едставл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объектов в виде цепочек </w:t>
            </w:r>
            <w:proofErr w:type="spellStart"/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цепочек</w:t>
            </w:r>
            <w:proofErr w:type="spellEnd"/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>. Умение раб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тать в группе, сотру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ничество, вести диалог 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Цепочка цепочек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Знакомство с важне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й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шими информационн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ми понятиями (цепо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ч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ка). Построение знак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1E4174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E4174">
              <w:rPr>
                <w:rFonts w:ascii="Times New Roman" w:hAnsi="Times New Roman"/>
                <w:sz w:val="18"/>
                <w:szCs w:val="18"/>
              </w:rPr>
              <w:t xml:space="preserve"> символической м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дели объектов в виде цепочек.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Определять истинность утверждений о цепочке цепочек.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и оценивать учебные действия в 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ответствии с поставленной задачей и условиями её реализации.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цепочки слов, цепочки чисел, в том числе по описанию.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BB2F24" w:rsidRPr="00BD2132" w:rsidTr="00BB2F24"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c>
          <w:tcPr>
            <w:tcW w:w="568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Проект «Мой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>лучший друг»</w:t>
            </w:r>
          </w:p>
        </w:tc>
        <w:tc>
          <w:tcPr>
            <w:tcW w:w="709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28.09</w:t>
            </w:r>
          </w:p>
        </w:tc>
        <w:tc>
          <w:tcPr>
            <w:tcW w:w="708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BB2F24" w:rsidRPr="00537FE8" w:rsidRDefault="00BB2F24" w:rsidP="00BB2F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>ной среде: составлять текст в письменной форме – небольшой рассказ о своём друге или домашнем люби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це. Использовать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грамму подготовки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зентации – готовить одностраничную пр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зентацию. Включа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ю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щую графику и текст. Набирать те</w:t>
            </w:r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>ав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атуры. Готовить соо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б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щение и выступать с графическим сопрово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ж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дением.</w:t>
            </w:r>
          </w:p>
        </w:tc>
        <w:tc>
          <w:tcPr>
            <w:tcW w:w="2409" w:type="dxa"/>
            <w:vAlign w:val="center"/>
          </w:tcPr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элементы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прое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та: представлять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цию в виде сводной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табл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цы, обмениваться 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цией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3119" w:type="dxa"/>
            <w:vAlign w:val="center"/>
          </w:tcPr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Готовность слушать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собеседника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вести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диалог; готовность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признавать возможность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аргументировать свою </w:t>
            </w:r>
          </w:p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точку зрения и оценку событий.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Г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 xml:space="preserve">товить сообщение и </w:t>
            </w:r>
            <w:proofErr w:type="spellStart"/>
            <w:proofErr w:type="gramStart"/>
            <w:r w:rsidRPr="00537FE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537FE8">
              <w:rPr>
                <w:rFonts w:ascii="Times New Roman" w:hAnsi="Times New Roman"/>
                <w:sz w:val="18"/>
                <w:szCs w:val="18"/>
              </w:rPr>
              <w:t xml:space="preserve"> выступать  с графическим сопровождением.</w:t>
            </w:r>
          </w:p>
        </w:tc>
        <w:tc>
          <w:tcPr>
            <w:tcW w:w="2126" w:type="dxa"/>
            <w:vAlign w:val="center"/>
          </w:tcPr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>Работать в группе: 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трудничать в ходе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сверс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никами, использовать групповое разделение труда, использовать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речев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средства для решения задачи, </w:t>
            </w:r>
            <w:r w:rsidRPr="00537FE8">
              <w:rPr>
                <w:rFonts w:ascii="Times New Roman" w:hAnsi="Times New Roman"/>
                <w:sz w:val="18"/>
                <w:szCs w:val="18"/>
              </w:rPr>
              <w:t>вести диалог и другие.</w:t>
            </w:r>
          </w:p>
        </w:tc>
        <w:tc>
          <w:tcPr>
            <w:tcW w:w="1559" w:type="dxa"/>
            <w:vAlign w:val="center"/>
          </w:tcPr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lastRenderedPageBreak/>
              <w:t>Компьютер.</w:t>
            </w:r>
          </w:p>
        </w:tc>
      </w:tr>
      <w:tr w:rsidR="00BB2F24" w:rsidRPr="00B4201A" w:rsidTr="00BB2F24">
        <w:tc>
          <w:tcPr>
            <w:tcW w:w="15593" w:type="dxa"/>
            <w:gridSpan w:val="10"/>
            <w:vAlign w:val="center"/>
          </w:tcPr>
          <w:p w:rsidR="00BB2F24" w:rsidRDefault="00BB2F24" w:rsidP="00BB2F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Итого: 4 часа</w:t>
            </w:r>
          </w:p>
        </w:tc>
      </w:tr>
      <w:tr w:rsidR="00BB2F24" w:rsidRPr="00B4201A" w:rsidTr="00BB2F24">
        <w:tc>
          <w:tcPr>
            <w:tcW w:w="15593" w:type="dxa"/>
            <w:gridSpan w:val="10"/>
            <w:vAlign w:val="center"/>
          </w:tcPr>
          <w:p w:rsidR="00BB2F24" w:rsidRPr="00B4201A" w:rsidRDefault="00BB2F24" w:rsidP="00BB2F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</w:rPr>
              <w:t>Мешки – 3 часа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признакам).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вторение.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Заполнение двумерной таблицы для данного мешка. Построение одинаковых мешков. Работа в группе.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Строить мешок по его дв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у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мерной таблице. Предста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ление информации о сост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ве мешков в виде сводной таблицы.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б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щения, установления аналогий и причинно-следственных связей.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Заполнять двумерную таблицу для данного мешка.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48592F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592F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Заполнение двумерной таблицы. Построение мешка. Сопоставление нескольких таблиц для мешка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Представление информации о составе мешков в виде сводной таблицы.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Обмениваться информацией, испол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CC40EB">
              <w:rPr>
                <w:rFonts w:ascii="Times New Roman" w:hAnsi="Times New Roman"/>
                <w:sz w:val="18"/>
                <w:szCs w:val="18"/>
              </w:rPr>
              <w:t>зовать общие методы решения задач.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40EB">
              <w:rPr>
                <w:rFonts w:ascii="Times New Roman" w:hAnsi="Times New Roman"/>
                <w:sz w:val="18"/>
                <w:szCs w:val="18"/>
              </w:rPr>
              <w:t>Умение работать в группе, сотрудничество, вести диалог.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537FE8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E8">
              <w:rPr>
                <w:rFonts w:ascii="Times New Roman" w:hAnsi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B2F24" w:rsidRPr="00CC40EB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«Цепочки»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CC40EB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Сопостовлять получе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ный результат с исхо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ным объектом пров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рять правильность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лучения результата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шагово. </w:t>
            </w:r>
          </w:p>
        </w:tc>
        <w:tc>
          <w:tcPr>
            <w:tcW w:w="2409" w:type="dxa"/>
          </w:tcPr>
          <w:p w:rsidR="00BB2F24" w:rsidRPr="00816B2F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Осознание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ответственности </w:t>
            </w:r>
          </w:p>
          <w:p w:rsidR="00BB2F24" w:rsidRPr="00CC40EB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лучие и своей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за выполнение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BB2F24" w:rsidRPr="00CC40EB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базовыми предметными и межпредметными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понятиями, о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ражающими существенные связи и отношения между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объектами и пр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BB2F24" w:rsidRPr="00CC40EB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Самооценка на основе критериев успешной учебной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экран. Презентация к уроку.</w:t>
            </w:r>
          </w:p>
        </w:tc>
      </w:tr>
      <w:tr w:rsidR="00BB2F24" w:rsidRPr="00B4201A" w:rsidTr="00BB2F24">
        <w:tc>
          <w:tcPr>
            <w:tcW w:w="15593" w:type="dxa"/>
            <w:gridSpan w:val="10"/>
          </w:tcPr>
          <w:p w:rsidR="00BB2F24" w:rsidRPr="000951D5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BB2F24" w:rsidRPr="00B4201A" w:rsidTr="00BB2F24">
        <w:tc>
          <w:tcPr>
            <w:tcW w:w="15593" w:type="dxa"/>
            <w:gridSpan w:val="10"/>
          </w:tcPr>
          <w:p w:rsidR="00BB2F24" w:rsidRPr="000951D5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Язык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951D5">
              <w:rPr>
                <w:rFonts w:ascii="Times New Roman" w:hAnsi="Times New Roman"/>
                <w:b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аса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Словарный п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рядок. Дефис и апостроф.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816B2F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Буквы и знаки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русском тексте: пропис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ные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и строчные буквы, де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фис и апостроф, знаки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пр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пинания. Словарный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порядок слов. Поиск.</w:t>
            </w:r>
          </w:p>
        </w:tc>
        <w:tc>
          <w:tcPr>
            <w:tcW w:w="2409" w:type="dxa"/>
          </w:tcPr>
          <w:p w:rsidR="00BB2F24" w:rsidRPr="00816B2F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Упорядочивать русские слова по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алфавиту, в том </w:t>
            </w:r>
          </w:p>
          <w:p w:rsidR="00BB2F24" w:rsidRPr="00816B2F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слова,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 xml:space="preserve">включающие </w:t>
            </w:r>
          </w:p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дефис и </w:t>
            </w:r>
            <w:r w:rsidRPr="00816B2F">
              <w:rPr>
                <w:rFonts w:ascii="Times New Roman" w:hAnsi="Times New Roman"/>
                <w:sz w:val="18"/>
                <w:szCs w:val="18"/>
              </w:rPr>
              <w:t>апостроф.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построения ра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понятиям;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ленное слово. Искать и анализировать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инфо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мацию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BB2F24" w:rsidRPr="00BD2132" w:rsidTr="00BB2F24"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16B2F">
              <w:rPr>
                <w:rFonts w:eastAsia="Calibri"/>
                <w:sz w:val="18"/>
                <w:szCs w:val="18"/>
                <w:lang w:eastAsia="en-US"/>
              </w:rPr>
              <w:t xml:space="preserve">слов в учебном словаре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 в </w:t>
            </w:r>
            <w:r w:rsidRPr="00816B2F">
              <w:rPr>
                <w:rFonts w:eastAsia="Calibri"/>
                <w:sz w:val="18"/>
                <w:szCs w:val="18"/>
                <w:lang w:eastAsia="en-US"/>
              </w:rPr>
              <w:t>настоящих словарях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F24" w:rsidRPr="00B4201A" w:rsidTr="00BB2F24"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«Лекс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кографический порядок»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справочник, толкование слов.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ность встречаемости в словарях слов с разн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 первыми буквами.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BB2F24" w:rsidRPr="00B4201A" w:rsidTr="00BB2F24"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по теме  «Язык»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слов в словаре.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некоторую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 анализировать информацию о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щении слов в словарях: частные случаи 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ного порядка, частность встречаемости в слов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рях слов с разными пе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выми буквами.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Компьютеры, компьютерные задания.</w:t>
            </w:r>
          </w:p>
        </w:tc>
      </w:tr>
      <w:tr w:rsidR="00BB2F24" w:rsidRPr="00BD2132" w:rsidTr="00BB2F24">
        <w:tc>
          <w:tcPr>
            <w:tcW w:w="15593" w:type="dxa"/>
            <w:gridSpan w:val="10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3 часа</w:t>
            </w:r>
          </w:p>
        </w:tc>
      </w:tr>
      <w:tr w:rsidR="00BB2F24" w:rsidRPr="00BD2132" w:rsidTr="00BB2F24">
        <w:tc>
          <w:tcPr>
            <w:tcW w:w="15593" w:type="dxa"/>
            <w:gridSpan w:val="10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Деревья – 16 часов.</w:t>
            </w:r>
          </w:p>
        </w:tc>
      </w:tr>
      <w:tr w:rsidR="00BB2F24" w:rsidRPr="00FB5E45" w:rsidTr="00BB2F24">
        <w:trPr>
          <w:trHeight w:val="276"/>
        </w:trPr>
        <w:tc>
          <w:tcPr>
            <w:tcW w:w="568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1559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Дерево.</w:t>
            </w:r>
          </w:p>
        </w:tc>
        <w:tc>
          <w:tcPr>
            <w:tcW w:w="709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23.11</w:t>
            </w:r>
          </w:p>
        </w:tc>
        <w:tc>
          <w:tcPr>
            <w:tcW w:w="708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27" w:type="dxa"/>
          </w:tcPr>
          <w:p w:rsidR="00BB2F24" w:rsidRPr="00FB5E45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7"/>
                <w:szCs w:val="17"/>
                <w:lang w:eastAsia="en-US"/>
              </w:rPr>
            </w:pPr>
            <w:r w:rsidRPr="00FB5E45">
              <w:rPr>
                <w:rFonts w:eastAsia="Calibri"/>
                <w:sz w:val="17"/>
                <w:szCs w:val="17"/>
                <w:lang w:eastAsia="en-US"/>
              </w:rPr>
              <w:t>Знакомиться с важне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й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шими информационными понятиями (дерево). Строить знаково-символические модели реальных объектов в виде дерева. Выделять и стр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ить дерево по описанию, включающему понятия: следующая вершина, предыдущая вершина, корневая вершина, лист, уровень вершин дерева. Строить логически гр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а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мотные рассуждения и утверждения о деревьях. Определять истинность утверждений о деревьях, включающих эти пон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я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тия. Работать в компь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ю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терной адаптированной среде: использовать и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н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струмент «дерево» для построения дерева в ко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>м</w:t>
            </w:r>
            <w:r w:rsidRPr="00FB5E45">
              <w:rPr>
                <w:rFonts w:eastAsia="Calibri"/>
                <w:sz w:val="17"/>
                <w:szCs w:val="17"/>
                <w:lang w:eastAsia="en-US"/>
              </w:rPr>
              <w:t xml:space="preserve">пьютерных </w:t>
            </w:r>
            <w:r>
              <w:rPr>
                <w:rFonts w:eastAsia="Calibri"/>
                <w:sz w:val="17"/>
                <w:szCs w:val="17"/>
                <w:lang w:eastAsia="en-US"/>
              </w:rPr>
              <w:t>задачах</w:t>
            </w:r>
          </w:p>
        </w:tc>
        <w:tc>
          <w:tcPr>
            <w:tcW w:w="2409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 xml:space="preserve">Строить </w:t>
            </w:r>
            <w:proofErr w:type="gramStart"/>
            <w:r w:rsidRPr="00FB5E45">
              <w:rPr>
                <w:rFonts w:ascii="Times New Roman" w:hAnsi="Times New Roman"/>
                <w:sz w:val="17"/>
                <w:szCs w:val="17"/>
              </w:rPr>
              <w:t>логические грамо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т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ные рассуждения</w:t>
            </w:r>
            <w:proofErr w:type="gramEnd"/>
            <w:r w:rsidRPr="00FB5E45">
              <w:rPr>
                <w:rFonts w:ascii="Times New Roman" w:hAnsi="Times New Roman"/>
                <w:sz w:val="17"/>
                <w:szCs w:val="17"/>
              </w:rPr>
              <w:t xml:space="preserve"> и утве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ждения о деревьях.</w:t>
            </w:r>
          </w:p>
        </w:tc>
        <w:tc>
          <w:tcPr>
            <w:tcW w:w="3119" w:type="dxa"/>
          </w:tcPr>
          <w:p w:rsidR="00BB2F24" w:rsidRPr="00FB5E45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Овладение логическими действиями сравнения, анализа, синтеза, обобщ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ния, построения, рассуждения.</w:t>
            </w:r>
          </w:p>
        </w:tc>
        <w:tc>
          <w:tcPr>
            <w:tcW w:w="2126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Строить знаково-символические модели реальных объектов в виде дерева. Выделять и стр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ить дерево по описанию.</w:t>
            </w:r>
          </w:p>
        </w:tc>
        <w:tc>
          <w:tcPr>
            <w:tcW w:w="1559" w:type="dxa"/>
          </w:tcPr>
          <w:p w:rsidR="00BB2F24" w:rsidRPr="00FB5E4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FB5E45">
              <w:rPr>
                <w:rFonts w:ascii="Times New Roman" w:hAnsi="Times New Roman"/>
                <w:sz w:val="17"/>
                <w:szCs w:val="17"/>
              </w:rPr>
              <w:t>Компьютер,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о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ектор, экран. Пр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е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зентация к уроку, цветные кара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н</w:t>
            </w:r>
            <w:r w:rsidRPr="00FB5E45">
              <w:rPr>
                <w:rFonts w:ascii="Times New Roman" w:hAnsi="Times New Roman"/>
                <w:sz w:val="17"/>
                <w:szCs w:val="17"/>
              </w:rPr>
              <w:t>даши.</w:t>
            </w:r>
          </w:p>
        </w:tc>
      </w:tr>
      <w:tr w:rsidR="00BB2F24" w:rsidRPr="00B4201A" w:rsidTr="00BB2F24">
        <w:trPr>
          <w:trHeight w:val="134"/>
        </w:trPr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Дерево.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ющие вершины, листья.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(дерево): вершина дерева, лист дерева.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деревьях. Выд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лять и строить дерево по описанию, включающему понятия: следующая 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шина.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щения и построения рассуждений.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симв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лические модели реал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объектов в виде дерева. Выделять и строить дерево по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верш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ны дерева.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Корневые вершины, вершины первого, вт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рого и т.д. уровней. 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ями. Выделять и строить дерево по описанию,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чающему понятия: след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ющая вершина, предыд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щая вершина, корневая вершина, лист, уровень вершин дерева.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мотные рассуждения и утверждения.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о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  <w:r>
              <w:rPr>
                <w:rFonts w:ascii="Times New Roman" w:hAnsi="Times New Roman"/>
                <w:sz w:val="18"/>
                <w:szCs w:val="18"/>
              </w:rPr>
              <w:t>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«Один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ковые мешки»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пьютером. 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два одинаковых в большом наборе мешков: представлять информацию о составе мешков в виде сводной таблицы, обмен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ваться информацией о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ставе мешка.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аргументировать свою точку зрения и оценку событий.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Команды для Робика.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для Робика.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Команды Робика, начальная позиция Р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бика.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каждой бусиной.</w:t>
            </w:r>
            <w:r>
              <w:rPr>
                <w:sz w:val="18"/>
                <w:szCs w:val="18"/>
              </w:rPr>
              <w:t xml:space="preserve"> </w:t>
            </w:r>
            <w:r w:rsidRPr="003D55AB">
              <w:rPr>
                <w:rFonts w:ascii="Times New Roman" w:hAnsi="Times New Roman"/>
                <w:sz w:val="18"/>
                <w:szCs w:val="18"/>
              </w:rPr>
              <w:t>После каждой бусины.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Понятия «перед каждой бусиной» и «после ка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дой бусины», «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следу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>
              <w:rPr>
                <w:rFonts w:eastAsia="Calibri"/>
                <w:sz w:val="18"/>
                <w:szCs w:val="18"/>
                <w:lang w:eastAsia="en-US"/>
              </w:rPr>
              <w:t>щая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бусины после».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ные рассуждения и утве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ждения о цепочках, вкл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чающие понятия «перед каждой/после каждой».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ее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 Овладение базовыми пре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метными и межпредметными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тиями, отражающими существенные связи между объектами;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процессов окружающ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 мира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134"/>
        </w:trPr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«Слова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ный порядок»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Упорядочивание в сл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варном порядке слова на карточках. Учатся и</w:t>
            </w: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>
              <w:rPr>
                <w:rFonts w:eastAsia="Calibri"/>
                <w:sz w:val="18"/>
                <w:szCs w:val="18"/>
                <w:lang w:eastAsia="en-US"/>
              </w:rPr>
              <w:t>кать слова в больших словарях. Работают самостоятельно в гру</w:t>
            </w: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пах.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Упорядочивать русские слова по алфавиту.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Искать информацию в словарях: слова на нек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торую букву, опред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лённое слово. Искать и анализировать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мацию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почек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06AE2">
              <w:rPr>
                <w:rFonts w:eastAsia="Calibri"/>
                <w:sz w:val="18"/>
                <w:szCs w:val="18"/>
                <w:lang w:eastAsia="en-US"/>
              </w:rPr>
              <w:t xml:space="preserve">Знать понятие «мешок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цепочек». Уметь выпо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л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нять операцию склеив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ния мешков цепочек, строить мешки цепочек по результату их скле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606AE2">
              <w:rPr>
                <w:rFonts w:eastAsia="Calibri"/>
                <w:sz w:val="18"/>
                <w:szCs w:val="18"/>
                <w:lang w:eastAsia="en-US"/>
              </w:rPr>
              <w:t>вания.</w:t>
            </w:r>
          </w:p>
        </w:tc>
        <w:tc>
          <w:tcPr>
            <w:tcW w:w="2409" w:type="dxa"/>
          </w:tcPr>
          <w:p w:rsidR="00BB2F24" w:rsidRPr="00E6722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225">
              <w:rPr>
                <w:rFonts w:ascii="Times New Roman" w:hAnsi="Times New Roman"/>
                <w:sz w:val="18"/>
                <w:szCs w:val="18"/>
              </w:rPr>
              <w:t>Склеивать несколько цеп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чек в одну. Строить цепо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ч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ки по описанию и результ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67225">
              <w:rPr>
                <w:rFonts w:ascii="Times New Roman" w:hAnsi="Times New Roman"/>
                <w:sz w:val="18"/>
                <w:szCs w:val="18"/>
              </w:rPr>
              <w:t>ту их склеивания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свою позицию по индуктивному оп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санию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программы для Робика по его начальной и заключительной позиции.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 действиями сравнения, анализа, построения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суждений, отнесения к известным понятиям.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 – строить его заключительную позицию.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Путь дерева.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(дерево).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 для создания об</w:t>
            </w:r>
            <w:r>
              <w:rPr>
                <w:rFonts w:ascii="Times New Roman" w:hAnsi="Times New Roman"/>
                <w:sz w:val="18"/>
                <w:szCs w:val="18"/>
              </w:rPr>
              <w:t>ъ</w:t>
            </w:r>
            <w:r>
              <w:rPr>
                <w:rFonts w:ascii="Times New Roman" w:hAnsi="Times New Roman"/>
                <w:sz w:val="18"/>
                <w:szCs w:val="18"/>
              </w:rPr>
              <w:t>ектов и процессов.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«Опр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деление дерева по веточкам и почкам»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Знакомятся с поняти</w:t>
            </w:r>
            <w:r>
              <w:rPr>
                <w:rFonts w:eastAsia="Calibri"/>
                <w:sz w:val="18"/>
                <w:szCs w:val="18"/>
                <w:lang w:eastAsia="en-US"/>
              </w:rPr>
              <w:t>я</w:t>
            </w:r>
            <w:r>
              <w:rPr>
                <w:rFonts w:eastAsia="Calibri"/>
                <w:sz w:val="18"/>
                <w:szCs w:val="18"/>
                <w:lang w:eastAsia="en-US"/>
              </w:rPr>
              <w:t>ми:  путь, цепочка, ко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невая вершина дерева, лист дерева.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познавател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рефлексию: сопоста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лять полученный результат с исходным объектом (ра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тением), проверять пр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вильность получения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зультата пошагово.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Осуществлять инфо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мационное взаимоде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ствие с программой в интерактивном режиме.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за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пьютерами.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пути дерева.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понятия: путь, цепочка, корневая вершина дерева, лист дерева.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 Строить дерево по мешку его путей.</w:t>
            </w:r>
          </w:p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классификации по род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реальных объектов.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Деревья пото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ки.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Корневая вершина, 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томков в истории.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по алгоритму: строить все пути дерева с использованием формал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алгоритма.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6025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</w:t>
            </w:r>
            <w: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классификации по род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видовым признакам, установления аналогий и построения рассуждений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B2F24" w:rsidRPr="00E56025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информ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а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цию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 xml:space="preserve">степени родства, </w:t>
            </w:r>
          </w:p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родосло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деревья для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пол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чения информации о </w:t>
            </w:r>
            <w:r w:rsidRPr="00E56025">
              <w:rPr>
                <w:rFonts w:ascii="Times New Roman" w:hAnsi="Times New Roman"/>
                <w:sz w:val="18"/>
                <w:szCs w:val="18"/>
              </w:rPr>
              <w:t>степени родства.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134"/>
        </w:trPr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Робик.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струкция повт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рения.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Конструкция повтор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ния. Знакомиться с ва</w:t>
            </w:r>
            <w:r>
              <w:rPr>
                <w:rFonts w:eastAsia="Calibri"/>
                <w:sz w:val="18"/>
                <w:szCs w:val="18"/>
                <w:lang w:eastAsia="en-US"/>
              </w:rPr>
              <w:t>ж</w:t>
            </w:r>
            <w:r>
              <w:rPr>
                <w:rFonts w:eastAsia="Calibri"/>
                <w:sz w:val="18"/>
                <w:szCs w:val="18"/>
                <w:lang w:eastAsia="en-US"/>
              </w:rPr>
              <w:t>нейшими алгоритмич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скими понятиями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струкция повторения).</w:t>
            </w:r>
          </w:p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 инструмент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робик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для определения начального положения 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бика по его программе.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BB2F24" w:rsidRPr="00E56025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Робика, включающие конструкцию повтор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Выполнять программы для Робика. Строить программы для Робика, включающие констру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цию повторения.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«Сорт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ровка слиянием»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с игр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>ми.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(сортировка, упоряд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ченье) – упорядочивать большой набор слов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витном порядке.</w:t>
            </w:r>
          </w:p>
        </w:tc>
        <w:tc>
          <w:tcPr>
            <w:tcW w:w="3119" w:type="dxa"/>
          </w:tcPr>
          <w:p w:rsidR="00BB2F24" w:rsidRPr="00FA7E6E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Готовность слушать собеседника и вести диалог; готовность признавать возможность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существования разли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зрения и права каждого иметь свою;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 xml:space="preserve">излагать своё мнение и </w:t>
            </w:r>
          </w:p>
          <w:p w:rsidR="00BB2F24" w:rsidRPr="00E56025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аргументировать свою точку зрения и оценку </w:t>
            </w:r>
            <w:r w:rsidRPr="00FA7E6E">
              <w:rPr>
                <w:rFonts w:ascii="Times New Roman" w:hAnsi="Times New Roman"/>
                <w:sz w:val="18"/>
                <w:szCs w:val="18"/>
              </w:rPr>
              <w:t>событий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задач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свертн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195"/>
        </w:trPr>
        <w:tc>
          <w:tcPr>
            <w:tcW w:w="15593" w:type="dxa"/>
            <w:gridSpan w:val="10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16 часов</w:t>
            </w:r>
          </w:p>
        </w:tc>
      </w:tr>
      <w:tr w:rsidR="00BB2F24" w:rsidRPr="00B4201A" w:rsidTr="00BB2F24">
        <w:trPr>
          <w:trHeight w:val="195"/>
        </w:trPr>
        <w:tc>
          <w:tcPr>
            <w:tcW w:w="15593" w:type="dxa"/>
            <w:gridSpan w:val="10"/>
          </w:tcPr>
          <w:p w:rsidR="00BB2F24" w:rsidRPr="000152CD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Мешки – 6 часов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Склеивание мешков цепочек.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Знакомство с важне</w:t>
            </w:r>
            <w:r>
              <w:rPr>
                <w:rFonts w:eastAsia="Calibri"/>
                <w:sz w:val="18"/>
                <w:szCs w:val="18"/>
                <w:lang w:eastAsia="en-US"/>
              </w:rPr>
              <w:t>й</w:t>
            </w:r>
            <w:r>
              <w:rPr>
                <w:rFonts w:eastAsia="Calibri"/>
                <w:sz w:val="18"/>
                <w:szCs w:val="18"/>
                <w:lang w:eastAsia="en-US"/>
              </w:rPr>
              <w:t>шими информационн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ми понятиями (мешок цепочек).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мощью склеивания мешков цепочек. 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Таблица для склеивания ме</w:t>
            </w: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/>
                <w:sz w:val="18"/>
                <w:szCs w:val="18"/>
              </w:rPr>
              <w:t>ков.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Понятие таблица для склеивания мешков.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Моделировать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вательные процессы с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мощью склеивания мешков цепочек. Заполнять турни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ную таблицу.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информации для создания мод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лей изучаемых объектов и процессов, схем решения учебных и практич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Строить знаково-символические модели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1796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>пьютере с игрой.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точек 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134"/>
        </w:trPr>
        <w:tc>
          <w:tcPr>
            <w:tcW w:w="56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2F24" w:rsidRPr="00BD2132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1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BB2F24" w:rsidRPr="00B4201A" w:rsidTr="00BB2F24">
        <w:trPr>
          <w:trHeight w:val="843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«Турн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ры и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ния» часть 1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Правила работы на ко</w:t>
            </w:r>
            <w:r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>пьютере с игрой.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Строить знаково-символические модели 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формационных процессов: представлять процесс па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тии реальной игры в виде цепочки.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ных точек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трудничать в ходе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шения задач со сверс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никами, использовать групповое разделение труда, использовать речевые средства для решения задачи, вести диалог и др.</w:t>
            </w:r>
          </w:p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дополнител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>
              <w:rPr>
                <w:rFonts w:eastAsia="Calibri"/>
                <w:sz w:val="18"/>
                <w:szCs w:val="18"/>
                <w:lang w:eastAsia="en-US"/>
              </w:rPr>
              <w:t>ных задач.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задач.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не понятных и трудных задач.</w:t>
            </w:r>
          </w:p>
        </w:tc>
        <w:tc>
          <w:tcPr>
            <w:tcW w:w="240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усп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ха/неуспеха учебной де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тельности, осуществлять познавательную и личнос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ную рефлексию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3119" w:type="dxa"/>
          </w:tcPr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Освоение способов решения проблем творческого и поискового характера; </w:t>
            </w:r>
          </w:p>
          <w:p w:rsidR="00BB2F2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ленной задачей и условиями её ре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лизации.</w:t>
            </w:r>
          </w:p>
        </w:tc>
        <w:tc>
          <w:tcPr>
            <w:tcW w:w="2126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1E4174">
              <w:rPr>
                <w:rFonts w:ascii="Times New Roman" w:hAnsi="Times New Roman"/>
                <w:sz w:val="18"/>
                <w:szCs w:val="18"/>
              </w:rPr>
              <w:t>, прое</w:t>
            </w:r>
            <w:r>
              <w:rPr>
                <w:rFonts w:ascii="Times New Roman" w:hAnsi="Times New Roman"/>
                <w:sz w:val="18"/>
                <w:szCs w:val="18"/>
              </w:rPr>
              <w:t>ктор, экран. Презентация к уроку, цветные карандаши.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«Живая картинка»</w:t>
            </w: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Использовать способы решения задач творч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ского характера (п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строение объекта с уч</w:t>
            </w:r>
            <w:r>
              <w:rPr>
                <w:rFonts w:eastAsia="Calibri"/>
                <w:sz w:val="18"/>
                <w:szCs w:val="18"/>
                <w:lang w:eastAsia="en-US"/>
              </w:rPr>
              <w:t>ё</w:t>
            </w:r>
            <w:r>
              <w:rPr>
                <w:rFonts w:eastAsia="Calibri"/>
                <w:sz w:val="18"/>
                <w:szCs w:val="18"/>
                <w:lang w:eastAsia="en-US"/>
              </w:rPr>
              <w:t>том готовых элементов).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выполнение.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построения рассуждений, отнесения к известным понятиям.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в группе: 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пользовать речевые средства для решения задачи, вести диалог и др.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251"/>
        </w:trPr>
        <w:tc>
          <w:tcPr>
            <w:tcW w:w="15593" w:type="dxa"/>
            <w:gridSpan w:val="10"/>
          </w:tcPr>
          <w:p w:rsidR="00BB2F24" w:rsidRPr="00A43337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 6 часов</w:t>
            </w:r>
          </w:p>
        </w:tc>
      </w:tr>
      <w:tr w:rsidR="00BB2F24" w:rsidRPr="00B4201A" w:rsidTr="00BB2F24">
        <w:trPr>
          <w:trHeight w:val="251"/>
        </w:trPr>
        <w:tc>
          <w:tcPr>
            <w:tcW w:w="15593" w:type="dxa"/>
            <w:gridSpan w:val="10"/>
          </w:tcPr>
          <w:p w:rsidR="00BB2F24" w:rsidRPr="00A43337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337">
              <w:rPr>
                <w:rFonts w:ascii="Times New Roman" w:hAnsi="Times New Roman"/>
                <w:b/>
                <w:sz w:val="18"/>
                <w:szCs w:val="18"/>
              </w:rPr>
              <w:t>Повторение – 1 час.</w:t>
            </w:r>
          </w:p>
        </w:tc>
      </w:tr>
      <w:tr w:rsidR="00BB2F24" w:rsidRPr="00B4201A" w:rsidTr="00BB2F24">
        <w:trPr>
          <w:trHeight w:val="878"/>
        </w:trPr>
        <w:tc>
          <w:tcPr>
            <w:tcW w:w="568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559" w:type="dxa"/>
          </w:tcPr>
          <w:p w:rsidR="00BB2F2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ченного матер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ала.</w:t>
            </w:r>
          </w:p>
        </w:tc>
        <w:tc>
          <w:tcPr>
            <w:tcW w:w="709" w:type="dxa"/>
          </w:tcPr>
          <w:p w:rsidR="00BB2F24" w:rsidRPr="001E4174" w:rsidRDefault="00772515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B2F24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B2F24" w:rsidRPr="001E4174" w:rsidRDefault="00BB2F24" w:rsidP="00BB2F24">
            <w:pPr>
              <w:pStyle w:val="TableParagraph"/>
              <w:kinsoku w:val="0"/>
              <w:overflowPunct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Анализировать свою деятельность, прим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нять полученные знания на практике.</w:t>
            </w:r>
          </w:p>
        </w:tc>
        <w:tc>
          <w:tcPr>
            <w:tcW w:w="240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ответственности человека за общее благоп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лучие и своей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за выполнение</w:t>
            </w:r>
          </w:p>
        </w:tc>
        <w:tc>
          <w:tcPr>
            <w:tcW w:w="3119" w:type="dxa"/>
          </w:tcPr>
          <w:p w:rsidR="00BB2F24" w:rsidRPr="001E4174" w:rsidRDefault="00BB2F24" w:rsidP="00BB2F24">
            <w:pPr>
              <w:tabs>
                <w:tab w:val="left" w:pos="6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базовыми предметными и межпредметными понятиями,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ражающими существенные связи и отношения между объектами и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цессами.</w:t>
            </w:r>
          </w:p>
        </w:tc>
        <w:tc>
          <w:tcPr>
            <w:tcW w:w="2126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</w:tc>
        <w:tc>
          <w:tcPr>
            <w:tcW w:w="1559" w:type="dxa"/>
          </w:tcPr>
          <w:p w:rsidR="00BB2F24" w:rsidRPr="001E4174" w:rsidRDefault="00BB2F24" w:rsidP="00BB2F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174">
              <w:rPr>
                <w:rFonts w:ascii="Times New Roman" w:hAnsi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/>
                <w:sz w:val="18"/>
                <w:szCs w:val="18"/>
              </w:rPr>
              <w:t>ы, игры и задания, цветные кара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BB2F24" w:rsidRPr="00B4201A" w:rsidTr="00BB2F24">
        <w:trPr>
          <w:trHeight w:val="227"/>
        </w:trPr>
        <w:tc>
          <w:tcPr>
            <w:tcW w:w="15593" w:type="dxa"/>
            <w:gridSpan w:val="10"/>
          </w:tcPr>
          <w:p w:rsidR="00BB2F24" w:rsidRPr="00407508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508">
              <w:rPr>
                <w:rFonts w:ascii="Times New Roman" w:hAnsi="Times New Roman"/>
                <w:b/>
                <w:sz w:val="18"/>
                <w:szCs w:val="18"/>
              </w:rPr>
              <w:t xml:space="preserve">ИТОГО: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 час</w:t>
            </w:r>
          </w:p>
        </w:tc>
      </w:tr>
      <w:tr w:rsidR="00BB2F24" w:rsidRPr="00B4201A" w:rsidTr="00BB2F24">
        <w:trPr>
          <w:trHeight w:val="227"/>
        </w:trPr>
        <w:tc>
          <w:tcPr>
            <w:tcW w:w="15593" w:type="dxa"/>
            <w:gridSpan w:val="10"/>
          </w:tcPr>
          <w:p w:rsidR="00BB2F24" w:rsidRPr="00407508" w:rsidRDefault="00BB2F24" w:rsidP="00BB2F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407508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  <w:sectPr w:rsidR="00407508" w:rsidSect="007B070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3D52" w:rsidRPr="002D13FD" w:rsidRDefault="00B021EF" w:rsidP="00B021E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4B3D52" w:rsidRPr="002D13FD" w:rsidRDefault="004B3D52" w:rsidP="004B3D5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Семёнов А.Л. Информатика. 3 класс. Учебник для общеобразовательных учрежд</w:t>
      </w:r>
      <w:r w:rsidRPr="002D13FD">
        <w:rPr>
          <w:rFonts w:ascii="Times New Roman" w:hAnsi="Times New Roman"/>
          <w:sz w:val="24"/>
          <w:szCs w:val="24"/>
        </w:rPr>
        <w:t>е</w:t>
      </w:r>
      <w:r w:rsidRPr="002D13FD">
        <w:rPr>
          <w:rFonts w:ascii="Times New Roman" w:hAnsi="Times New Roman"/>
          <w:sz w:val="24"/>
          <w:szCs w:val="24"/>
        </w:rPr>
        <w:t xml:space="preserve">ний. – М.: «Просвещение»: Институт новых технологий, 2016. </w:t>
      </w:r>
    </w:p>
    <w:p w:rsidR="004B3D52" w:rsidRPr="002D13FD" w:rsidRDefault="004B3D52" w:rsidP="004B3D5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Информатика Рабочая тетрадь 3 класс. Пособие для учащихся общеобразовател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>ных учреждений. - М. «Просвещение», Институт новых технологий 2016</w:t>
      </w:r>
      <w:r w:rsidR="00D5351D">
        <w:rPr>
          <w:rFonts w:ascii="Times New Roman" w:hAnsi="Times New Roman"/>
          <w:sz w:val="24"/>
          <w:szCs w:val="24"/>
        </w:rPr>
        <w:t>.</w:t>
      </w:r>
    </w:p>
    <w:p w:rsidR="004B3D52" w:rsidRPr="002D13FD" w:rsidRDefault="004B3D52" w:rsidP="004B3D5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Информатика Тетрадь проектов 3 класс. Пособие для учащихся общеобразовател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 xml:space="preserve">ных учреждений. - </w:t>
      </w:r>
      <w:proofErr w:type="spellStart"/>
      <w:r w:rsidRPr="002D13FD">
        <w:rPr>
          <w:rFonts w:ascii="Times New Roman" w:hAnsi="Times New Roman"/>
          <w:sz w:val="24"/>
          <w:szCs w:val="24"/>
        </w:rPr>
        <w:t>М.:«Просвещение</w:t>
      </w:r>
      <w:proofErr w:type="spellEnd"/>
      <w:r w:rsidRPr="002D13FD">
        <w:rPr>
          <w:rFonts w:ascii="Times New Roman" w:hAnsi="Times New Roman"/>
          <w:sz w:val="24"/>
          <w:szCs w:val="24"/>
        </w:rPr>
        <w:t>», Институт новых технологий 2014</w:t>
      </w:r>
      <w:r w:rsidR="00D5351D">
        <w:rPr>
          <w:rFonts w:ascii="Times New Roman" w:hAnsi="Times New Roman"/>
          <w:sz w:val="24"/>
          <w:szCs w:val="24"/>
        </w:rPr>
        <w:t>.</w:t>
      </w:r>
    </w:p>
    <w:p w:rsidR="004B3D52" w:rsidRPr="002D13FD" w:rsidRDefault="004B3D52" w:rsidP="004B3D5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Информатика: Пособие для учителя: 3 класс./</w:t>
      </w:r>
      <w:proofErr w:type="spellStart"/>
      <w:r w:rsidRPr="002D13FD">
        <w:rPr>
          <w:rFonts w:ascii="Times New Roman" w:hAnsi="Times New Roman"/>
          <w:sz w:val="24"/>
          <w:szCs w:val="24"/>
        </w:rPr>
        <w:t>А.Л.Семёнов</w:t>
      </w:r>
      <w:proofErr w:type="spellEnd"/>
      <w:r w:rsidRPr="002D13FD">
        <w:rPr>
          <w:rFonts w:ascii="Times New Roman" w:hAnsi="Times New Roman"/>
          <w:sz w:val="24"/>
          <w:szCs w:val="24"/>
        </w:rPr>
        <w:t>, Т. А. Рудченко, А. А. Муранов, Е.И.Яковлева. – М.: Просвещение: Институт новых технологий образ</w:t>
      </w:r>
      <w:r w:rsidRPr="002D13FD">
        <w:rPr>
          <w:rFonts w:ascii="Times New Roman" w:hAnsi="Times New Roman"/>
          <w:sz w:val="24"/>
          <w:szCs w:val="24"/>
        </w:rPr>
        <w:t>о</w:t>
      </w:r>
      <w:r w:rsidRPr="002D13FD">
        <w:rPr>
          <w:rFonts w:ascii="Times New Roman" w:hAnsi="Times New Roman"/>
          <w:sz w:val="24"/>
          <w:szCs w:val="24"/>
        </w:rPr>
        <w:t>вания, 2012</w:t>
      </w:r>
      <w:r w:rsidR="00D5351D">
        <w:rPr>
          <w:rFonts w:ascii="Times New Roman" w:hAnsi="Times New Roman"/>
          <w:sz w:val="24"/>
          <w:szCs w:val="24"/>
        </w:rPr>
        <w:t>.</w:t>
      </w:r>
    </w:p>
    <w:p w:rsidR="00407508" w:rsidRPr="002D13FD" w:rsidRDefault="00407508" w:rsidP="00407508">
      <w:pPr>
        <w:pStyle w:val="22"/>
        <w:shd w:val="clear" w:color="auto" w:fill="auto"/>
        <w:spacing w:line="240" w:lineRule="auto"/>
        <w:rPr>
          <w:b/>
          <w:sz w:val="24"/>
          <w:szCs w:val="24"/>
          <w:u w:val="single"/>
        </w:rPr>
      </w:pPr>
    </w:p>
    <w:p w:rsidR="00407508" w:rsidRPr="002D13FD" w:rsidRDefault="00407508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4"/>
          <w:szCs w:val="24"/>
          <w:u w:val="single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СОГЛАСОВАНО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Протокол заседания школьного 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методического объединения 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учителей начальных классов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от 2</w:t>
      </w:r>
      <w:r w:rsidR="00BB2F24">
        <w:rPr>
          <w:rFonts w:ascii="Times New Roman" w:hAnsi="Times New Roman"/>
          <w:sz w:val="24"/>
          <w:szCs w:val="24"/>
        </w:rPr>
        <w:t>8</w:t>
      </w:r>
      <w:r w:rsidRPr="002D13FD">
        <w:rPr>
          <w:rFonts w:ascii="Times New Roman" w:hAnsi="Times New Roman"/>
          <w:sz w:val="24"/>
          <w:szCs w:val="24"/>
        </w:rPr>
        <w:t xml:space="preserve"> августа 201</w:t>
      </w:r>
      <w:r w:rsidR="00BB2F24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г.</w:t>
      </w:r>
    </w:p>
    <w:p w:rsidR="005E756C" w:rsidRPr="002D13FD" w:rsidRDefault="005E756C" w:rsidP="005E756C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 СОГЛАСОВАНО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5E756C" w:rsidRPr="002D13FD" w:rsidRDefault="005E756C" w:rsidP="005E756C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______________ Г. Ф. Кулакова</w:t>
      </w:r>
    </w:p>
    <w:p w:rsidR="005E756C" w:rsidRPr="002D13FD" w:rsidRDefault="005E756C" w:rsidP="005E756C">
      <w:pPr>
        <w:pStyle w:val="a3"/>
        <w:rPr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2</w:t>
      </w:r>
      <w:r w:rsidR="00BB2F24">
        <w:rPr>
          <w:rFonts w:ascii="Times New Roman" w:hAnsi="Times New Roman"/>
          <w:sz w:val="24"/>
          <w:szCs w:val="24"/>
        </w:rPr>
        <w:t>8</w:t>
      </w:r>
      <w:r w:rsidRPr="002D13FD">
        <w:rPr>
          <w:rFonts w:ascii="Times New Roman" w:hAnsi="Times New Roman"/>
          <w:sz w:val="24"/>
          <w:szCs w:val="24"/>
        </w:rPr>
        <w:t xml:space="preserve"> августа 201</w:t>
      </w:r>
      <w:r w:rsidR="00BB2F24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г.</w:t>
      </w:r>
    </w:p>
    <w:p w:rsidR="005E756C" w:rsidRDefault="005E756C" w:rsidP="005E756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56C" w:rsidRDefault="005E756C" w:rsidP="005E756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56C" w:rsidRDefault="005E756C" w:rsidP="00407508">
      <w:pPr>
        <w:pStyle w:val="22"/>
        <w:shd w:val="clear" w:color="auto" w:fill="auto"/>
        <w:spacing w:line="240" w:lineRule="auto"/>
        <w:rPr>
          <w:rFonts w:cs="Arial"/>
          <w:b/>
          <w:sz w:val="28"/>
          <w:szCs w:val="28"/>
          <w:u w:val="single"/>
        </w:rPr>
      </w:pPr>
    </w:p>
    <w:sectPr w:rsidR="005E756C" w:rsidSect="004075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F" w:rsidRDefault="007C3CEF" w:rsidP="0016486D">
      <w:pPr>
        <w:spacing w:after="0" w:line="240" w:lineRule="auto"/>
      </w:pPr>
      <w:r>
        <w:separator/>
      </w:r>
    </w:p>
  </w:endnote>
  <w:endnote w:type="continuationSeparator" w:id="0">
    <w:p w:rsidR="007C3CEF" w:rsidRDefault="007C3CEF" w:rsidP="0016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769"/>
      <w:docPartObj>
        <w:docPartGallery w:val="Page Numbers (Bottom of Page)"/>
        <w:docPartUnique/>
      </w:docPartObj>
    </w:sdtPr>
    <w:sdtEndPr/>
    <w:sdtContent>
      <w:p w:rsidR="007C3CEF" w:rsidRDefault="007C3C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6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C3CEF" w:rsidRDefault="007C3C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F" w:rsidRDefault="007C3CEF" w:rsidP="0016486D">
      <w:pPr>
        <w:spacing w:after="0" w:line="240" w:lineRule="auto"/>
      </w:pPr>
      <w:r>
        <w:separator/>
      </w:r>
    </w:p>
  </w:footnote>
  <w:footnote w:type="continuationSeparator" w:id="0">
    <w:p w:rsidR="007C3CEF" w:rsidRDefault="007C3CEF" w:rsidP="0016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D8F"/>
    <w:multiLevelType w:val="multilevel"/>
    <w:tmpl w:val="86B8E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0D6A"/>
    <w:multiLevelType w:val="hybridMultilevel"/>
    <w:tmpl w:val="91504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FA2C52"/>
    <w:multiLevelType w:val="hybridMultilevel"/>
    <w:tmpl w:val="F086D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9494D"/>
    <w:multiLevelType w:val="multilevel"/>
    <w:tmpl w:val="B2FACE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333CF"/>
    <w:multiLevelType w:val="hybridMultilevel"/>
    <w:tmpl w:val="97703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8D7E53"/>
    <w:multiLevelType w:val="multilevel"/>
    <w:tmpl w:val="3776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71468"/>
    <w:multiLevelType w:val="hybridMultilevel"/>
    <w:tmpl w:val="6460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735D4"/>
    <w:multiLevelType w:val="hybridMultilevel"/>
    <w:tmpl w:val="A1D291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3C2BD7"/>
    <w:multiLevelType w:val="hybridMultilevel"/>
    <w:tmpl w:val="2300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64AA0"/>
    <w:multiLevelType w:val="hybridMultilevel"/>
    <w:tmpl w:val="41D03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EE488F"/>
    <w:multiLevelType w:val="hybridMultilevel"/>
    <w:tmpl w:val="922A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717CD1"/>
    <w:multiLevelType w:val="hybridMultilevel"/>
    <w:tmpl w:val="4100ED5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459B1FC8"/>
    <w:multiLevelType w:val="hybridMultilevel"/>
    <w:tmpl w:val="D2F6E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0636FB"/>
    <w:multiLevelType w:val="hybridMultilevel"/>
    <w:tmpl w:val="E7AA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3755E"/>
    <w:multiLevelType w:val="multilevel"/>
    <w:tmpl w:val="BCCA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62ABF"/>
    <w:multiLevelType w:val="hybridMultilevel"/>
    <w:tmpl w:val="DFAC78D6"/>
    <w:lvl w:ilvl="0" w:tplc="66F8C5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56925878"/>
    <w:multiLevelType w:val="hybridMultilevel"/>
    <w:tmpl w:val="969C7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FF6A1A"/>
    <w:multiLevelType w:val="hybridMultilevel"/>
    <w:tmpl w:val="7E305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1A2343"/>
    <w:multiLevelType w:val="multilevel"/>
    <w:tmpl w:val="6C846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F85B58"/>
    <w:multiLevelType w:val="hybridMultilevel"/>
    <w:tmpl w:val="06F65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FD7C66"/>
    <w:multiLevelType w:val="hybridMultilevel"/>
    <w:tmpl w:val="708E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D3E05"/>
    <w:multiLevelType w:val="hybridMultilevel"/>
    <w:tmpl w:val="223E20A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7E75252B"/>
    <w:multiLevelType w:val="hybridMultilevel"/>
    <w:tmpl w:val="42307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4"/>
  </w:num>
  <w:num w:numId="5">
    <w:abstractNumId w:val="13"/>
  </w:num>
  <w:num w:numId="6">
    <w:abstractNumId w:val="17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22"/>
  </w:num>
  <w:num w:numId="13">
    <w:abstractNumId w:val="21"/>
  </w:num>
  <w:num w:numId="14">
    <w:abstractNumId w:val="20"/>
  </w:num>
  <w:num w:numId="15">
    <w:abstractNumId w:val="0"/>
  </w:num>
  <w:num w:numId="16">
    <w:abstractNumId w:val="14"/>
  </w:num>
  <w:num w:numId="17">
    <w:abstractNumId w:val="5"/>
  </w:num>
  <w:num w:numId="18">
    <w:abstractNumId w:val="3"/>
  </w:num>
  <w:num w:numId="19">
    <w:abstractNumId w:val="18"/>
  </w:num>
  <w:num w:numId="20">
    <w:abstractNumId w:val="8"/>
  </w:num>
  <w:num w:numId="21">
    <w:abstractNumId w:val="1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F3A"/>
    <w:rsid w:val="000004C6"/>
    <w:rsid w:val="000152CD"/>
    <w:rsid w:val="0003210F"/>
    <w:rsid w:val="000609AA"/>
    <w:rsid w:val="00061961"/>
    <w:rsid w:val="000627BF"/>
    <w:rsid w:val="00074A4D"/>
    <w:rsid w:val="00085D2F"/>
    <w:rsid w:val="00093906"/>
    <w:rsid w:val="000951D5"/>
    <w:rsid w:val="000A1C18"/>
    <w:rsid w:val="000A2834"/>
    <w:rsid w:val="000A5745"/>
    <w:rsid w:val="000B57CE"/>
    <w:rsid w:val="000C47ED"/>
    <w:rsid w:val="000D637C"/>
    <w:rsid w:val="000E1E40"/>
    <w:rsid w:val="000E5572"/>
    <w:rsid w:val="000F434E"/>
    <w:rsid w:val="00135893"/>
    <w:rsid w:val="00141B50"/>
    <w:rsid w:val="0016486D"/>
    <w:rsid w:val="00177C34"/>
    <w:rsid w:val="001B64B9"/>
    <w:rsid w:val="001D6C3F"/>
    <w:rsid w:val="001E4174"/>
    <w:rsid w:val="001F5C25"/>
    <w:rsid w:val="00221CFF"/>
    <w:rsid w:val="00221DCF"/>
    <w:rsid w:val="0024114B"/>
    <w:rsid w:val="00241717"/>
    <w:rsid w:val="00250754"/>
    <w:rsid w:val="00260015"/>
    <w:rsid w:val="00263292"/>
    <w:rsid w:val="00280E5A"/>
    <w:rsid w:val="00296F4F"/>
    <w:rsid w:val="002D13FD"/>
    <w:rsid w:val="002E3598"/>
    <w:rsid w:val="002E5BA3"/>
    <w:rsid w:val="003077C3"/>
    <w:rsid w:val="003241E3"/>
    <w:rsid w:val="0032587D"/>
    <w:rsid w:val="00341F62"/>
    <w:rsid w:val="00344099"/>
    <w:rsid w:val="00372D15"/>
    <w:rsid w:val="00375003"/>
    <w:rsid w:val="0038223B"/>
    <w:rsid w:val="00394FE0"/>
    <w:rsid w:val="003B79F6"/>
    <w:rsid w:val="003D1006"/>
    <w:rsid w:val="003D39DA"/>
    <w:rsid w:val="003D55AB"/>
    <w:rsid w:val="003D62FE"/>
    <w:rsid w:val="003F1C3E"/>
    <w:rsid w:val="003F7871"/>
    <w:rsid w:val="00407508"/>
    <w:rsid w:val="004204BB"/>
    <w:rsid w:val="00421E44"/>
    <w:rsid w:val="00422A46"/>
    <w:rsid w:val="00435AE7"/>
    <w:rsid w:val="0044655A"/>
    <w:rsid w:val="00456849"/>
    <w:rsid w:val="00485034"/>
    <w:rsid w:val="0048592F"/>
    <w:rsid w:val="00490E73"/>
    <w:rsid w:val="004A33CA"/>
    <w:rsid w:val="004A5671"/>
    <w:rsid w:val="004B3D52"/>
    <w:rsid w:val="004F1E72"/>
    <w:rsid w:val="00500139"/>
    <w:rsid w:val="00501F0E"/>
    <w:rsid w:val="00503902"/>
    <w:rsid w:val="00507297"/>
    <w:rsid w:val="00510F3A"/>
    <w:rsid w:val="00535AF8"/>
    <w:rsid w:val="00537FE8"/>
    <w:rsid w:val="005443E4"/>
    <w:rsid w:val="00576690"/>
    <w:rsid w:val="00580D35"/>
    <w:rsid w:val="00586F4A"/>
    <w:rsid w:val="005B4B68"/>
    <w:rsid w:val="005E4585"/>
    <w:rsid w:val="005E756C"/>
    <w:rsid w:val="00603F68"/>
    <w:rsid w:val="00606AE2"/>
    <w:rsid w:val="00615644"/>
    <w:rsid w:val="0065686B"/>
    <w:rsid w:val="006671E2"/>
    <w:rsid w:val="00680D3C"/>
    <w:rsid w:val="006A3830"/>
    <w:rsid w:val="006E3AF0"/>
    <w:rsid w:val="006F6EA8"/>
    <w:rsid w:val="00734221"/>
    <w:rsid w:val="00741DD1"/>
    <w:rsid w:val="00772515"/>
    <w:rsid w:val="00776AB5"/>
    <w:rsid w:val="007A43A9"/>
    <w:rsid w:val="007B070D"/>
    <w:rsid w:val="007C271C"/>
    <w:rsid w:val="007C3CEF"/>
    <w:rsid w:val="007F123B"/>
    <w:rsid w:val="007F41FA"/>
    <w:rsid w:val="00816B2F"/>
    <w:rsid w:val="00817417"/>
    <w:rsid w:val="00833893"/>
    <w:rsid w:val="00847E3E"/>
    <w:rsid w:val="008527FE"/>
    <w:rsid w:val="00861FEA"/>
    <w:rsid w:val="00871455"/>
    <w:rsid w:val="00886A02"/>
    <w:rsid w:val="008B2CA1"/>
    <w:rsid w:val="008C2061"/>
    <w:rsid w:val="008C791A"/>
    <w:rsid w:val="008D5D0C"/>
    <w:rsid w:val="008E0400"/>
    <w:rsid w:val="00902CF9"/>
    <w:rsid w:val="00937339"/>
    <w:rsid w:val="0094095A"/>
    <w:rsid w:val="00944E24"/>
    <w:rsid w:val="00953059"/>
    <w:rsid w:val="00962CE8"/>
    <w:rsid w:val="00982629"/>
    <w:rsid w:val="00987AD6"/>
    <w:rsid w:val="009921E1"/>
    <w:rsid w:val="009A4C2B"/>
    <w:rsid w:val="009B1B6C"/>
    <w:rsid w:val="009D3F32"/>
    <w:rsid w:val="009D7FA2"/>
    <w:rsid w:val="009E5A50"/>
    <w:rsid w:val="009E61FF"/>
    <w:rsid w:val="00A07BF6"/>
    <w:rsid w:val="00A11FBE"/>
    <w:rsid w:val="00A14810"/>
    <w:rsid w:val="00A20A4D"/>
    <w:rsid w:val="00A32668"/>
    <w:rsid w:val="00A368AB"/>
    <w:rsid w:val="00A43337"/>
    <w:rsid w:val="00A46BA0"/>
    <w:rsid w:val="00A70A7F"/>
    <w:rsid w:val="00A901F2"/>
    <w:rsid w:val="00AB6A29"/>
    <w:rsid w:val="00AE740D"/>
    <w:rsid w:val="00AF2F41"/>
    <w:rsid w:val="00B021EF"/>
    <w:rsid w:val="00B05DE7"/>
    <w:rsid w:val="00B24D76"/>
    <w:rsid w:val="00B36EE2"/>
    <w:rsid w:val="00B464BA"/>
    <w:rsid w:val="00B578C5"/>
    <w:rsid w:val="00B71EE0"/>
    <w:rsid w:val="00B75150"/>
    <w:rsid w:val="00B933E4"/>
    <w:rsid w:val="00B94741"/>
    <w:rsid w:val="00BA3AC6"/>
    <w:rsid w:val="00BB2761"/>
    <w:rsid w:val="00BB2F24"/>
    <w:rsid w:val="00BC0A4B"/>
    <w:rsid w:val="00BC355A"/>
    <w:rsid w:val="00BC3F8B"/>
    <w:rsid w:val="00BD1898"/>
    <w:rsid w:val="00BD2132"/>
    <w:rsid w:val="00BD31C0"/>
    <w:rsid w:val="00BE3AE8"/>
    <w:rsid w:val="00C01177"/>
    <w:rsid w:val="00C05EF7"/>
    <w:rsid w:val="00C13515"/>
    <w:rsid w:val="00C154C8"/>
    <w:rsid w:val="00C342DC"/>
    <w:rsid w:val="00C45738"/>
    <w:rsid w:val="00C750D3"/>
    <w:rsid w:val="00C76CAC"/>
    <w:rsid w:val="00C817C1"/>
    <w:rsid w:val="00C9191D"/>
    <w:rsid w:val="00C926B9"/>
    <w:rsid w:val="00C959A6"/>
    <w:rsid w:val="00CC40EB"/>
    <w:rsid w:val="00CD09B5"/>
    <w:rsid w:val="00CF110E"/>
    <w:rsid w:val="00D13308"/>
    <w:rsid w:val="00D17B58"/>
    <w:rsid w:val="00D5351D"/>
    <w:rsid w:val="00D61407"/>
    <w:rsid w:val="00D900A7"/>
    <w:rsid w:val="00D95CF5"/>
    <w:rsid w:val="00D97DAB"/>
    <w:rsid w:val="00DA1040"/>
    <w:rsid w:val="00DC59F6"/>
    <w:rsid w:val="00DC7F1C"/>
    <w:rsid w:val="00DF1A9C"/>
    <w:rsid w:val="00DF2DCC"/>
    <w:rsid w:val="00E04E3D"/>
    <w:rsid w:val="00E06240"/>
    <w:rsid w:val="00E32148"/>
    <w:rsid w:val="00E35315"/>
    <w:rsid w:val="00E46637"/>
    <w:rsid w:val="00E51152"/>
    <w:rsid w:val="00E56025"/>
    <w:rsid w:val="00E578CC"/>
    <w:rsid w:val="00E67225"/>
    <w:rsid w:val="00E67B72"/>
    <w:rsid w:val="00E74997"/>
    <w:rsid w:val="00E813C4"/>
    <w:rsid w:val="00EB0F78"/>
    <w:rsid w:val="00EC3CDD"/>
    <w:rsid w:val="00EF5A57"/>
    <w:rsid w:val="00EF5C71"/>
    <w:rsid w:val="00F25EBD"/>
    <w:rsid w:val="00F3598B"/>
    <w:rsid w:val="00F46BF9"/>
    <w:rsid w:val="00FA2832"/>
    <w:rsid w:val="00FA42EC"/>
    <w:rsid w:val="00FA6716"/>
    <w:rsid w:val="00FA7E6E"/>
    <w:rsid w:val="00FB5E4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C3"/>
    <w:pPr>
      <w:spacing w:before="0"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1"/>
    <w:qFormat/>
    <w:rsid w:val="00C45738"/>
    <w:pPr>
      <w:widowControl w:val="0"/>
      <w:autoSpaceDE w:val="0"/>
      <w:autoSpaceDN w:val="0"/>
      <w:adjustRightInd w:val="0"/>
      <w:spacing w:after="0" w:line="240" w:lineRule="auto"/>
      <w:ind w:left="472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7C3"/>
    <w:pPr>
      <w:spacing w:before="0"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77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614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6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6D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rsid w:val="00372D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2D15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 + Малые прописные"/>
    <w:basedOn w:val="a0"/>
    <w:rsid w:val="00372D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Emphasis"/>
    <w:qFormat/>
    <w:rsid w:val="005B4B68"/>
    <w:rPr>
      <w:i/>
      <w:iCs/>
    </w:rPr>
  </w:style>
  <w:style w:type="character" w:customStyle="1" w:styleId="21">
    <w:name w:val="Основной текст (2)_"/>
    <w:basedOn w:val="a0"/>
    <w:link w:val="22"/>
    <w:rsid w:val="00F25E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F25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25EB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C45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939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2pt">
    <w:name w:val="Основной текст (9) + Интервал 2 pt"/>
    <w:basedOn w:val="9"/>
    <w:rsid w:val="00871455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91">
    <w:name w:val="Основной текст (9) + Курсив"/>
    <w:basedOn w:val="9"/>
    <w:rsid w:val="008714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a0"/>
    <w:rsid w:val="00871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871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871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8714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1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B2B3-D4EE-4DC6-B1B8-7F90BF63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34</Pages>
  <Words>12752</Words>
  <Characters>72687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АленаДима</dc:creator>
  <cp:keywords/>
  <dc:description/>
  <cp:lastModifiedBy>АленаДима</cp:lastModifiedBy>
  <cp:revision>98</cp:revision>
  <cp:lastPrinted>2016-11-13T07:06:00Z</cp:lastPrinted>
  <dcterms:created xsi:type="dcterms:W3CDTF">2016-10-14T16:13:00Z</dcterms:created>
  <dcterms:modified xsi:type="dcterms:W3CDTF">2017-10-21T16:22:00Z</dcterms:modified>
</cp:coreProperties>
</file>